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5AA" w:rsidRDefault="006075AA">
      <w:pPr>
        <w:autoSpaceDE w:val="0"/>
        <w:autoSpaceDN w:val="0"/>
        <w:spacing w:after="78" w:line="220" w:lineRule="exact"/>
      </w:pPr>
    </w:p>
    <w:p w:rsidR="006075AA" w:rsidRPr="007E3FBA" w:rsidRDefault="00216DEB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075AA" w:rsidRPr="007E3FBA" w:rsidRDefault="00216DEB">
      <w:pPr>
        <w:autoSpaceDE w:val="0"/>
        <w:autoSpaceDN w:val="0"/>
        <w:spacing w:before="670" w:after="0" w:line="230" w:lineRule="auto"/>
        <w:ind w:left="1566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6075AA" w:rsidRPr="007E3FBA" w:rsidRDefault="00216DEB" w:rsidP="007E3FBA">
      <w:pPr>
        <w:autoSpaceDE w:val="0"/>
        <w:autoSpaceDN w:val="0"/>
        <w:spacing w:before="670" w:after="0" w:line="230" w:lineRule="auto"/>
        <w:ind w:left="567" w:hanging="1134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</w:t>
      </w:r>
      <w:r w:rsid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 лице Администрации </w:t>
      </w:r>
      <w:bookmarkStart w:id="0" w:name="_GoBack"/>
      <w:bookmarkEnd w:id="0"/>
      <w:r w:rsidR="007E3FBA">
        <w:rPr>
          <w:rFonts w:ascii="Times New Roman" w:eastAsia="Times New Roman" w:hAnsi="Times New Roman"/>
          <w:color w:val="000000"/>
          <w:sz w:val="24"/>
          <w:lang w:val="ru-RU"/>
        </w:rPr>
        <w:t>муниципального</w:t>
      </w:r>
      <w:r w:rsidR="007E3FBA"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образование "</w:t>
      </w:r>
      <w:proofErr w:type="spellStart"/>
      <w:r w:rsidR="007E3FBA" w:rsidRPr="007E3FBA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="007E3FBA"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области"</w:t>
      </w:r>
    </w:p>
    <w:p w:rsidR="006075AA" w:rsidRPr="007E3FBA" w:rsidRDefault="00216DEB">
      <w:pPr>
        <w:autoSpaceDE w:val="0"/>
        <w:autoSpaceDN w:val="0"/>
        <w:spacing w:before="670" w:after="1436" w:line="230" w:lineRule="auto"/>
        <w:ind w:right="3560"/>
        <w:jc w:val="right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6075AA" w:rsidRPr="007E3FBA" w:rsidRDefault="00216DEB">
      <w:pPr>
        <w:autoSpaceDE w:val="0"/>
        <w:autoSpaceDN w:val="0"/>
        <w:spacing w:after="0" w:line="245" w:lineRule="auto"/>
        <w:ind w:left="2816" w:right="1008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ПРИНЯТО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6075AA" w:rsidRPr="007E3FBA" w:rsidRDefault="00216DEB">
      <w:pPr>
        <w:autoSpaceDE w:val="0"/>
        <w:autoSpaceDN w:val="0"/>
        <w:spacing w:before="386" w:after="0" w:line="324" w:lineRule="auto"/>
        <w:ind w:left="2816" w:right="288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Председатель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______________ </w:t>
      </w:r>
      <w:proofErr w:type="spellStart"/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6075AA" w:rsidRPr="007E3FBA" w:rsidRDefault="00216DEB">
      <w:pPr>
        <w:autoSpaceDE w:val="0"/>
        <w:autoSpaceDN w:val="0"/>
        <w:spacing w:before="182" w:after="0" w:line="324" w:lineRule="auto"/>
        <w:ind w:left="2816" w:right="144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"30" </w:t>
      </w:r>
      <w:proofErr w:type="gramStart"/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мая  2022</w:t>
      </w:r>
      <w:proofErr w:type="gramEnd"/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6075AA" w:rsidRPr="007E3FBA" w:rsidRDefault="006075AA">
      <w:pPr>
        <w:rPr>
          <w:lang w:val="ru-RU"/>
        </w:rPr>
        <w:sectPr w:rsidR="006075AA" w:rsidRPr="007E3FBA">
          <w:type w:val="continuous"/>
          <w:pgSz w:w="11900" w:h="16840"/>
          <w:pgMar w:top="298" w:right="876" w:bottom="1440" w:left="1440" w:header="720" w:footer="720" w:gutter="0"/>
          <w:cols w:num="2" w:space="720" w:equalWidth="0">
            <w:col w:w="6038" w:space="0"/>
            <w:col w:w="3546" w:space="0"/>
          </w:cols>
          <w:docGrid w:linePitch="360"/>
        </w:sectPr>
      </w:pPr>
    </w:p>
    <w:p w:rsidR="006075AA" w:rsidRPr="007E3FBA" w:rsidRDefault="00216DEB">
      <w:pPr>
        <w:autoSpaceDE w:val="0"/>
        <w:autoSpaceDN w:val="0"/>
        <w:spacing w:after="1650" w:line="338" w:lineRule="auto"/>
        <w:ind w:left="294" w:right="288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  <w:proofErr w:type="spellStart"/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 Приказ №70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6075AA" w:rsidRPr="007E3FBA" w:rsidRDefault="006075AA">
      <w:pPr>
        <w:rPr>
          <w:lang w:val="ru-RU"/>
        </w:rPr>
        <w:sectPr w:rsidR="006075AA" w:rsidRPr="007E3FBA">
          <w:type w:val="nextColumn"/>
          <w:pgSz w:w="11900" w:h="16840"/>
          <w:pgMar w:top="298" w:right="876" w:bottom="1440" w:left="1440" w:header="720" w:footer="720" w:gutter="0"/>
          <w:cols w:num="2" w:space="720" w:equalWidth="0">
            <w:col w:w="6038" w:space="0"/>
            <w:col w:w="3546" w:space="0"/>
          </w:cols>
          <w:docGrid w:linePitch="360"/>
        </w:sectPr>
      </w:pPr>
    </w:p>
    <w:p w:rsidR="006075AA" w:rsidRPr="007E3FBA" w:rsidRDefault="00216DEB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1181554)</w:t>
      </w:r>
    </w:p>
    <w:p w:rsidR="006075AA" w:rsidRPr="007E3FBA" w:rsidRDefault="00216DEB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Литература»</w:t>
      </w:r>
    </w:p>
    <w:p w:rsidR="006075AA" w:rsidRPr="007E3FBA" w:rsidRDefault="00216DEB">
      <w:pPr>
        <w:autoSpaceDE w:val="0"/>
        <w:autoSpaceDN w:val="0"/>
        <w:spacing w:before="670" w:after="0" w:line="262" w:lineRule="auto"/>
        <w:ind w:left="2304" w:right="2592"/>
        <w:jc w:val="center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6075AA" w:rsidRPr="007E3FBA" w:rsidRDefault="00216DEB">
      <w:pPr>
        <w:autoSpaceDE w:val="0"/>
        <w:autoSpaceDN w:val="0"/>
        <w:spacing w:before="2112" w:after="0" w:line="262" w:lineRule="auto"/>
        <w:ind w:left="5696" w:hanging="372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Дюрдева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Ольга Алексеевна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учитель русского языка и литературы</w:t>
      </w:r>
    </w:p>
    <w:p w:rsidR="006075AA" w:rsidRPr="007E3FBA" w:rsidRDefault="006075AA">
      <w:pPr>
        <w:rPr>
          <w:lang w:val="ru-RU"/>
        </w:rPr>
        <w:sectPr w:rsidR="006075AA" w:rsidRPr="007E3FBA">
          <w:type w:val="continuous"/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228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30" w:lineRule="auto"/>
        <w:ind w:right="3660"/>
        <w:jc w:val="right"/>
        <w:rPr>
          <w:lang w:val="ru-RU"/>
        </w:rPr>
      </w:pP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д.Рябинки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78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075AA" w:rsidRPr="007E3FBA" w:rsidRDefault="00216DEB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31.05.2021 г.   № 287, зарегистрирован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Министерством юстиции Российской Федерации 05.07.2021 г., рег. номер — 64101) (дале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075AA" w:rsidRPr="007E3FBA" w:rsidRDefault="00216DEB">
      <w:pPr>
        <w:autoSpaceDE w:val="0"/>
        <w:autoSpaceDN w:val="0"/>
        <w:spacing w:before="264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БНОГО ПРЕДМЕТА «ЛИТЕРАТУРА»</w:t>
      </w:r>
    </w:p>
    <w:p w:rsidR="006075AA" w:rsidRPr="007E3FBA" w:rsidRDefault="00216DEB">
      <w:pPr>
        <w:autoSpaceDE w:val="0"/>
        <w:autoSpaceDN w:val="0"/>
        <w:spacing w:before="168" w:after="0"/>
        <w:ind w:right="288"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обучающихся, в становлении основ их миропонимания и национального самосознания.</w:t>
      </w:r>
    </w:p>
    <w:p w:rsidR="006075AA" w:rsidRPr="007E3FBA" w:rsidRDefault="00216DEB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6075AA" w:rsidRPr="007E3FBA" w:rsidRDefault="00216DE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Основу содержания литературного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6075AA" w:rsidRPr="007E3FBA" w:rsidRDefault="00216DEB">
      <w:pPr>
        <w:autoSpaceDE w:val="0"/>
        <w:autoSpaceDN w:val="0"/>
        <w:spacing w:before="70" w:after="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Целостное восприятие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и читательского опыта.</w:t>
      </w:r>
    </w:p>
    <w:p w:rsidR="006075AA" w:rsidRPr="007E3FBA" w:rsidRDefault="00216DE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 с курсом русского языка, истории и предметов художественного цикла, что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075AA" w:rsidRPr="007E3FBA" w:rsidRDefault="00216DEB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В рабочей программе учтены все этапы российского историко-литературного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ы на достижение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планируемых результатов обучения. </w:t>
      </w:r>
    </w:p>
    <w:p w:rsidR="006075AA" w:rsidRPr="007E3FBA" w:rsidRDefault="00216DEB">
      <w:pPr>
        <w:autoSpaceDE w:val="0"/>
        <w:autoSpaceDN w:val="0"/>
        <w:spacing w:before="262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«ЛИТЕРАТУРА»</w:t>
      </w:r>
    </w:p>
    <w:p w:rsidR="006075AA" w:rsidRPr="007E3FBA" w:rsidRDefault="00216DEB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понимания литературных текстов и создания собственных устных и письменных высказываний; в развитии чувства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причастности к отечественной культуре и уважения к другим культурам, аксиологической сферы личности на основе высоких духовно-нравственных идеалов,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78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самоидентификации, осознанием коммуникативно-эстетических возможностей родного языка на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общечеловеческих культурных традиций и ценностей; формированию гуманистического мировоззрения. </w:t>
      </w:r>
    </w:p>
    <w:p w:rsidR="006075AA" w:rsidRPr="007E3FBA" w:rsidRDefault="00216DEB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6075AA" w:rsidRPr="007E3FBA" w:rsidRDefault="00216DEB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интерпретировать прочитанное, направлены на формирование у школьников системы знаний о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литературе как искусстве слова, в том числе основных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теоретико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ть собственное отношение к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ения, их фрагменты, образы и проблемы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использованием различных источников, владеть навыками их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критической оценки. </w:t>
      </w:r>
    </w:p>
    <w:p w:rsidR="006075AA" w:rsidRPr="007E3FBA" w:rsidRDefault="00216DEB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6075AA" w:rsidRPr="007E3FBA" w:rsidRDefault="00216DEB">
      <w:pPr>
        <w:autoSpaceDE w:val="0"/>
        <w:autoSpaceDN w:val="0"/>
        <w:spacing w:before="262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«ЛИТЕРАТУРА» В УЧЕБНОМ ПЛАНЕ</w:t>
      </w:r>
    </w:p>
    <w:p w:rsidR="006075AA" w:rsidRPr="007E3FBA" w:rsidRDefault="00216DEB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«Литература» входит в предметную о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бласть «Русский язык и литература» и является обязательным для изучения. Предмет «Литература» преемственен по отношению к </w:t>
      </w:r>
      <w:proofErr w:type="spellStart"/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предмету«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чтение». 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 5 классе на изучение предмета отводится 3 часа в неделю, суммарно изучение литературы в 5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98" w:right="690" w:bottom="452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66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классе по программе основного общего образования рассчитано на 102 часа. 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78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075AA" w:rsidRPr="007E3FBA" w:rsidRDefault="00216DEB">
      <w:pPr>
        <w:autoSpaceDE w:val="0"/>
        <w:autoSpaceDN w:val="0"/>
        <w:spacing w:before="466" w:after="0" w:line="262" w:lineRule="auto"/>
        <w:ind w:right="7344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Мифология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Мифы народов России и мира.</w:t>
      </w:r>
    </w:p>
    <w:p w:rsidR="006075AA" w:rsidRPr="007E3FBA" w:rsidRDefault="00216DEB">
      <w:pPr>
        <w:autoSpaceDE w:val="0"/>
        <w:autoSpaceDN w:val="0"/>
        <w:spacing w:before="406" w:after="0" w:line="271" w:lineRule="auto"/>
        <w:ind w:right="576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Фольклор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Малые жанры: пословицы, поговорки, загадки. Сказки народов России и народов мира (не менее трёх).</w:t>
      </w:r>
    </w:p>
    <w:p w:rsidR="006075AA" w:rsidRPr="007E3FBA" w:rsidRDefault="00216DEB">
      <w:pPr>
        <w:autoSpaceDE w:val="0"/>
        <w:autoSpaceDN w:val="0"/>
        <w:spacing w:before="408" w:after="0"/>
        <w:ind w:right="144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первой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Крылов.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Басни (три по выбору). Например, «Волк на псарне», «Листы и Корни», «Свинья под Дубом», «Квартет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»,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Осёл и Соловей», «Ворона и Лисица».</w:t>
      </w:r>
    </w:p>
    <w:p w:rsidR="006075AA" w:rsidRPr="007E3FBA" w:rsidRDefault="00216DEB">
      <w:pPr>
        <w:autoSpaceDE w:val="0"/>
        <w:autoSpaceDN w:val="0"/>
        <w:spacing w:before="70" w:after="0" w:line="262" w:lineRule="auto"/>
        <w:ind w:right="2304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С. Пушкин.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Стихотворения (не менее трёх). «Зимнее утро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»,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Зимний вечер», «Няне» и др. «Сказка о мёртвой царевне и о семи богатырях».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М. Ю. Лермонтов.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Стихотворение «Бородино».</w:t>
      </w:r>
    </w:p>
    <w:p w:rsidR="006075AA" w:rsidRPr="007E3FBA" w:rsidRDefault="00216DEB">
      <w:pPr>
        <w:autoSpaceDE w:val="0"/>
        <w:autoSpaceDN w:val="0"/>
        <w:spacing w:before="70" w:after="0" w:line="262" w:lineRule="auto"/>
        <w:ind w:right="4176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Н. В. Гоголь.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Повесть «Ночь перед Рож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деством» из </w:t>
      </w:r>
      <w:proofErr w:type="spellStart"/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сборника«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Вечера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на хуторе близ Диканьки».</w:t>
      </w:r>
    </w:p>
    <w:p w:rsidR="006075AA" w:rsidRPr="007E3FBA" w:rsidRDefault="00216DEB">
      <w:pPr>
        <w:autoSpaceDE w:val="0"/>
        <w:autoSpaceDN w:val="0"/>
        <w:spacing w:before="406" w:after="0" w:line="262" w:lineRule="auto"/>
        <w:ind w:right="6192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второй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И. С. Тургенев.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 «Муму».</w:t>
      </w:r>
    </w:p>
    <w:p w:rsidR="006075AA" w:rsidRPr="007E3FBA" w:rsidRDefault="00216DEB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Н. А. Некрасов.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Стихотворения (не менее двух). «Крестьянские дети». «Школьник». Поэма «Мороз, Красный нос» (фрагмент).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Л. Н. Толстой.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 «Кавказский пленник».</w:t>
      </w:r>
    </w:p>
    <w:p w:rsidR="006075AA" w:rsidRPr="007E3FBA" w:rsidRDefault="00216DEB">
      <w:pPr>
        <w:autoSpaceDE w:val="0"/>
        <w:autoSpaceDN w:val="0"/>
        <w:spacing w:before="406" w:after="0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—ХХ веков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отечественных поэтов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—ХХ веков о родной природе и о связи человека с Родиной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(не менее пяти стихотворений трёх поэтов). Например, стихотворения А. К. Толстого, Ф. И. 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Тютчева,  А.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 А.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Фета,  И.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 А.  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Бунина,  А.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 А.  Блока, С. А. Есенина, Н. М. Рубцова, Ю. П. Кузнецова.</w:t>
      </w:r>
    </w:p>
    <w:p w:rsidR="006075AA" w:rsidRPr="007E3FBA" w:rsidRDefault="00216DEB">
      <w:pPr>
        <w:autoSpaceDE w:val="0"/>
        <w:autoSpaceDN w:val="0"/>
        <w:spacing w:before="70" w:after="0" w:line="271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Юмористические рассказы отечественных писателей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—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веков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П. Чехов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(два рассказа по выбору). Например, «Лошадиная фамилия», «Мальчики», «Хирургия» и др. </w:t>
      </w:r>
    </w:p>
    <w:p w:rsidR="006075AA" w:rsidRPr="007E3FBA" w:rsidRDefault="00216DEB">
      <w:pPr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М. Зощенко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(два рассказа по выбору). Например, «Галоша», «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Лёля  и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 Минька»,  «Ёлка», «Золотые  слова»,  «Встреча» и др.</w:t>
      </w:r>
    </w:p>
    <w:p w:rsidR="006075AA" w:rsidRPr="007E3FBA" w:rsidRDefault="00216DEB">
      <w:pPr>
        <w:autoSpaceDE w:val="0"/>
        <w:autoSpaceDN w:val="0"/>
        <w:spacing w:before="70" w:after="0" w:line="262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Произведения отечественной литературы о природе и животных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Например, А. И. Куприна, М. М. Пришвина, К. Г. Паустовско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го.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А. П. Платонов.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Рассказы (один по выбору). Например, «Корова», «Никита» и др.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В. П. Астафьев.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 «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Васюткино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озеро».</w:t>
      </w:r>
    </w:p>
    <w:p w:rsidR="006075AA" w:rsidRPr="007E3FBA" w:rsidRDefault="00216DEB">
      <w:pPr>
        <w:autoSpaceDE w:val="0"/>
        <w:autoSpaceDN w:val="0"/>
        <w:spacing w:before="406" w:after="0" w:line="262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XXI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веков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Произведения отечественной прозы на тему «Человек на войне»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Например, Л. А.</w:t>
      </w:r>
    </w:p>
    <w:p w:rsidR="006075AA" w:rsidRPr="007E3FBA" w:rsidRDefault="00216DEB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Кассиль. «Дор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огие мои мальчишки»; Ю. Я. Яковлев. «Девочки 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с  Васильевского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 острова»; В. П. Катаев. «Сын полка» и др.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Произведения отечественных писателей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XXI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веков на тему детства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</w:t>
      </w:r>
    </w:p>
    <w:p w:rsidR="006075AA" w:rsidRPr="007E3FBA" w:rsidRDefault="00216DEB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Например, произведения В. Г. Короленко, В. П. Катаева, В. П. Крапивина, Ю. П. Казакова, А. Г. Алексина, В. П. Астафьева, В. К.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Железникова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, Ю. Я. Яковлева, Ю. И. Коваля, А. А.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Гиваргизова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, М.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66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Аромштам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, Н. Ю.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Абгарян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6075AA" w:rsidRPr="007E3FBA" w:rsidRDefault="00216DEB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Произведения приключенческого жанра отечественных </w:t>
      </w:r>
      <w:proofErr w:type="gramStart"/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писателей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 (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  по  выбору). 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Например,  К.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 Булычёв.  «Девочка, с которой ничего не случится», «Миллион приключений» и др. (главы по выбору).</w:t>
      </w:r>
    </w:p>
    <w:p w:rsidR="006075AA" w:rsidRPr="007E3FBA" w:rsidRDefault="00216DEB">
      <w:pPr>
        <w:autoSpaceDE w:val="0"/>
        <w:autoSpaceDN w:val="0"/>
        <w:spacing w:before="406" w:after="0" w:line="262" w:lineRule="auto"/>
        <w:ind w:right="4176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народов Российской Федерации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(одно по выбору). Например, Р. Г. Гамзатов.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«Песня соловья»; М. Карим. «Эту песню мать мне пела».</w:t>
      </w:r>
    </w:p>
    <w:p w:rsidR="006075AA" w:rsidRPr="007E3FBA" w:rsidRDefault="00216DEB">
      <w:pPr>
        <w:autoSpaceDE w:val="0"/>
        <w:autoSpaceDN w:val="0"/>
        <w:spacing w:before="406" w:after="0" w:line="262" w:lineRule="auto"/>
        <w:ind w:right="1008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литература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Х. К. Андерсен.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Сказки (одна по выбору). Например, «Снежная королева», «Соловей»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6075AA" w:rsidRPr="007E3FBA" w:rsidRDefault="00216DEB">
      <w:pPr>
        <w:autoSpaceDE w:val="0"/>
        <w:autoSpaceDN w:val="0"/>
        <w:spacing w:before="72" w:after="0" w:line="262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Зарубежная сказочная проза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(одно произведение по выбору). Например, Л. Кэрролл. «Алиса в Стране Чудес» (главы по выбору), Дж. Р. Р.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Толкин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 «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Хоббит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, или 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Туда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обратно» (главы по выбору).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проза о детях и подростках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(два произведения по вы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бору).   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Например,   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М.   Твен. </w:t>
      </w:r>
    </w:p>
    <w:p w:rsidR="006075AA" w:rsidRPr="007E3FBA" w:rsidRDefault="00216DEB">
      <w:pPr>
        <w:autoSpaceDE w:val="0"/>
        <w:autoSpaceDN w:val="0"/>
        <w:spacing w:before="70" w:after="0"/>
        <w:ind w:right="144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«Приключения   Тома   </w:t>
      </w:r>
      <w:proofErr w:type="spellStart"/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Сойера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главы по выбору); Дж. Лондон. «Сказание о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Кише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»; Р.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Брэдбери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 Рассказы. Например, «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Каникулы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Звук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бегущих ног»,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«Зелёное утро» и др.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приключенческая проза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(два произведения по выбо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ру).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Например, Р. Л. Стивенсон. «Остров сокровищ», «Чёрная стрела» и др.</w:t>
      </w:r>
    </w:p>
    <w:p w:rsidR="006075AA" w:rsidRPr="007E3FBA" w:rsidRDefault="00216DEB">
      <w:pPr>
        <w:autoSpaceDE w:val="0"/>
        <w:autoSpaceDN w:val="0"/>
        <w:spacing w:before="7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проза о животных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(одно-два произведения по выбору).</w:t>
      </w:r>
    </w:p>
    <w:p w:rsidR="006075AA" w:rsidRPr="007E3FBA" w:rsidRDefault="00216DEB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Э. Сетон-Томпсон. «Королевская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аналостанка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»; Дж. Даррелл. «Говорящий свёрток»; Дж. Лондон. «</w:t>
      </w: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Белый  клык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»; Дж. Р. Киплинг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 «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Маугли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Рикки-Тикки-Тави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» и др.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86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78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075AA" w:rsidRPr="007E3FBA" w:rsidRDefault="00216DEB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литературы в 5 классе направлено на достижение обучающимися следующих личностных,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едметных результатов освоения учебного предмета.</w:t>
      </w:r>
    </w:p>
    <w:p w:rsidR="006075AA" w:rsidRPr="007E3FBA" w:rsidRDefault="00216DEB">
      <w:pPr>
        <w:autoSpaceDE w:val="0"/>
        <w:autoSpaceDN w:val="0"/>
        <w:spacing w:before="262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075AA" w:rsidRPr="007E3FBA" w:rsidRDefault="00216DEB">
      <w:pPr>
        <w:autoSpaceDE w:val="0"/>
        <w:autoSpaceDN w:val="0"/>
        <w:spacing w:before="166" w:after="0" w:line="281" w:lineRule="auto"/>
        <w:ind w:right="144"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традиционными российскими социокультурными и духовно-нравственными ценностями,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вания внутренней позиции личности.</w:t>
      </w:r>
    </w:p>
    <w:p w:rsidR="006075AA" w:rsidRPr="007E3FBA" w:rsidRDefault="00216DEB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ности на её основе и в процессе реализации основных направлений воспитательной деятельности, в том числе в части: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</w:p>
    <w:p w:rsidR="006075AA" w:rsidRPr="007E3FBA" w:rsidRDefault="00216DEB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готовность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 выполнению обязанностей гражданина и реализации его прав, уважение прав, свобод и законных интересов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других людей; 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активное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 неприятие любых форм экстремизма, дискриминаци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и;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 понимание роли различных социальных институтов в жизни человека;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числе с опорой на примеры из литературы;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 представление о способах противодействия коррупции;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075AA" w:rsidRPr="007E3FBA" w:rsidRDefault="00216DEB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школьном самоуправлении;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 готовность к участию в гуманитарной деятельности (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волонтерство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; помощь людям, нуждающимся в ней).</w:t>
      </w:r>
    </w:p>
    <w:p w:rsidR="006075AA" w:rsidRPr="007E3FBA" w:rsidRDefault="00216DEB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воспитания:</w:t>
      </w:r>
    </w:p>
    <w:p w:rsidR="006075AA" w:rsidRPr="007E3FBA" w:rsidRDefault="00216DEB">
      <w:pPr>
        <w:autoSpaceDE w:val="0"/>
        <w:autoSpaceDN w:val="0"/>
        <w:spacing w:before="178" w:after="0"/>
        <w:ind w:left="42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российской гражданской идентичности в поликультурном и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многоконфесси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произведений русской и зарубежной литературы, а также литератур народов РФ;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ценностное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108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71" w:lineRule="auto"/>
        <w:ind w:left="240" w:right="454"/>
        <w:jc w:val="both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уважение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075AA" w:rsidRPr="007E3FBA" w:rsidRDefault="00216DEB">
      <w:pPr>
        <w:autoSpaceDE w:val="0"/>
        <w:autoSpaceDN w:val="0"/>
        <w:spacing w:before="298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6075AA" w:rsidRPr="007E3FBA" w:rsidRDefault="00216DEB">
      <w:pPr>
        <w:autoSpaceDE w:val="0"/>
        <w:autoSpaceDN w:val="0"/>
        <w:spacing w:before="178" w:after="0" w:line="262" w:lineRule="auto"/>
        <w:ind w:left="24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ориентация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готовность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оценивать своё поведение и поступки, а также поведение и поступки других людей с позиции нравст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венных и правовых норм с учётом осознания последствий поступков;</w:t>
      </w:r>
    </w:p>
    <w:p w:rsidR="006075AA" w:rsidRPr="007E3FBA" w:rsidRDefault="00216DEB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активное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075AA" w:rsidRPr="007E3FBA" w:rsidRDefault="00216DEB">
      <w:pPr>
        <w:autoSpaceDE w:val="0"/>
        <w:autoSpaceDN w:val="0"/>
        <w:spacing w:before="298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6075AA" w:rsidRPr="007E3FBA" w:rsidRDefault="00216DEB">
      <w:pPr>
        <w:autoSpaceDE w:val="0"/>
        <w:autoSpaceDN w:val="0"/>
        <w:spacing w:before="178" w:after="0" w:line="271" w:lineRule="auto"/>
        <w:ind w:left="240" w:right="86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восприимчивость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 разным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художественной литературы и культуры как средства коммуникации и самовыр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ажения;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понимание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отечественного и мирового искусства, роли этнических культурных традиций и народного творчества; 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стремление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 самовыражению в разных видах искусства.</w:t>
      </w:r>
    </w:p>
    <w:p w:rsidR="006075AA" w:rsidRPr="007E3FBA" w:rsidRDefault="00216DEB">
      <w:pPr>
        <w:autoSpaceDE w:val="0"/>
        <w:autoSpaceDN w:val="0"/>
        <w:spacing w:before="298" w:after="0" w:line="230" w:lineRule="auto"/>
        <w:jc w:val="center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благополучия:</w:t>
      </w:r>
    </w:p>
    <w:p w:rsidR="006075AA" w:rsidRPr="007E3FBA" w:rsidRDefault="00216DEB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жизни с опорой на собственный жизненный и читательский опыт; 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своему здоровью и установка на здоровый образ жизни (здоровое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питание, соблюдение гигиенических правил, сбалансированный режим занятий и отдыха, регулярная физическая активность); </w:t>
      </w:r>
    </w:p>
    <w:p w:rsidR="006075AA" w:rsidRPr="007E3FBA" w:rsidRDefault="00216DEB">
      <w:pPr>
        <w:autoSpaceDE w:val="0"/>
        <w:autoSpaceDN w:val="0"/>
        <w:spacing w:before="190" w:after="0" w:line="278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последствий и неприятие вредных привычек (употребление алкоголя, наркотиков, курение) и иных форм вреда для физического и пс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способность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адаптироваться к стрессовым ситуациям и меняющимся социальным,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природным условиям, в том числе осмысляя собственный опыт и выстраивая дальнейшие цели;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принимать себя и других, не осуждая;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эмоциональное состояние себя и других, опираясь на примеры из литературных произведений;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уметь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уп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равлять собственным эмоциональным состоянием;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075AA" w:rsidRPr="007E3FBA" w:rsidRDefault="00216DEB">
      <w:pPr>
        <w:autoSpaceDE w:val="0"/>
        <w:autoSpaceDN w:val="0"/>
        <w:spacing w:before="418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328" w:right="648" w:bottom="342" w:left="846" w:header="720" w:footer="720" w:gutter="0"/>
          <w:cols w:space="720" w:equalWidth="0">
            <w:col w:w="10406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96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71" w:lineRule="auto"/>
        <w:ind w:left="420" w:right="7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установка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и самостоятельно выполнять такого рода деятельность; 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интерес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урных произведений; 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готовность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адаптироваться в профессиональной среде; </w:t>
      </w:r>
    </w:p>
    <w:p w:rsidR="006075AA" w:rsidRPr="007E3FBA" w:rsidRDefault="00216DEB">
      <w:pPr>
        <w:autoSpaceDE w:val="0"/>
        <w:autoSpaceDN w:val="0"/>
        <w:spacing w:before="192" w:after="0" w:line="262" w:lineRule="auto"/>
        <w:ind w:left="420" w:right="115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уважение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 труду и результатам труд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овой деятельности, в том числе при изучении произведений русского фольклора и литературы; 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осознанный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075AA" w:rsidRPr="007E3FBA" w:rsidRDefault="00216DEB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питания:</w:t>
      </w:r>
    </w:p>
    <w:p w:rsidR="006075AA" w:rsidRPr="007E3FBA" w:rsidRDefault="00216DEB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ориентация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повышение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уровня экологической культуры, осознани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е глобального характера экологических проблем и путей их решения; 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420" w:right="1296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активное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роли как гражданина и потребителя в условиях взаимосвязи природной, технологической и социальной сред; 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готовность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 участию в практической деятельности экологической направленности.</w:t>
      </w:r>
    </w:p>
    <w:p w:rsidR="006075AA" w:rsidRPr="007E3FBA" w:rsidRDefault="00216DEB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6075AA" w:rsidRPr="007E3FBA" w:rsidRDefault="00216DEB">
      <w:pPr>
        <w:autoSpaceDE w:val="0"/>
        <w:autoSpaceDN w:val="0"/>
        <w:spacing w:before="180" w:after="0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ориентация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 деятель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ов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ладение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 и читательской культурой как средством познания мира; 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овладение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основными навыками исследовательской деятельности с учётом специфики школьного литературного образования; 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установка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осмысление опыта, наблюдений, поступков и стремл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ение совершенствовать пути достижения индивидуального и коллективного благополучия.</w:t>
      </w:r>
    </w:p>
    <w:p w:rsidR="006075AA" w:rsidRPr="007E3FBA" w:rsidRDefault="00216DEB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075AA" w:rsidRPr="007E3FBA" w:rsidRDefault="00216DEB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обучающимися социального опыта, основных соц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иальных ролей, соответствующих ведущей деятельности возраста, норм и правил общественного поведения, форм социальной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316" w:right="772" w:bottom="422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66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изучение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оценка социальных ролей персонажей литературных произведе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ний;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потребность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во взаимодействии в условиях неопределённости, открытость опыту и знаниям других; 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действии в условиях неопределенности, повышение уровня своей компетентности через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075AA" w:rsidRPr="007E3FBA" w:rsidRDefault="00216DEB">
      <w:pPr>
        <w:autoSpaceDE w:val="0"/>
        <w:autoSpaceDN w:val="0"/>
        <w:spacing w:before="192" w:after="0"/>
        <w:ind w:left="42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выявлении и связывании образов, необходимость в формировании новых знаний, в том числе форм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оперировать основными понятиями, терминами и представлениями в области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концепции устойчивого развития; 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выявлять взаимосвязи природы, общества и экономики; 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способнос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стрессовую ситуацию как вызов, требующий контрмер; 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ситуацию стресса, корректировать принимаемые решения и действия; 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оценивать риски и последствия, формировать опыт, уметь находить позитивное в произошедшей ситуации; 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быть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готовым действовать в отсутствии гарантий успеха.</w:t>
      </w:r>
    </w:p>
    <w:p w:rsidR="006075AA" w:rsidRPr="007E3FBA" w:rsidRDefault="00216DEB">
      <w:pPr>
        <w:autoSpaceDE w:val="0"/>
        <w:autoSpaceDN w:val="0"/>
        <w:spacing w:before="322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075AA" w:rsidRPr="007E3FBA" w:rsidRDefault="00216DEB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075AA" w:rsidRPr="007E3FBA" w:rsidRDefault="00216DEB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E3F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познавательные действия: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1) Базовые логические действия:</w:t>
      </w:r>
    </w:p>
    <w:p w:rsidR="006075AA" w:rsidRPr="007E3FBA" w:rsidRDefault="00216DEB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характеризовать существенные признаки объектов (ху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существенный признак классификации и классифицировать литературные объекты по существенному признаку,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устанавливать основания для их обобщения и сравнения, определять критерии проводимого анализа;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предлагать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критерии для выявления закономерностей и противоречий с учётом учебной задачи;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86" w:right="768" w:bottom="368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78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62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дефициты информации, данных, необходимых для решения поставлен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ной учебной задачи;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причинно-следственные связи при изучении литературных явлений и процессов;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1296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делать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выводы с использованием дедуктивных и индуктивных умозаключений, умозаключений по аналогии;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гипотезы об их взаимосвязях;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 самостоятельно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075AA" w:rsidRPr="007E3FBA" w:rsidRDefault="00216DEB">
      <w:pPr>
        <w:autoSpaceDE w:val="0"/>
        <w:autoSpaceDN w:val="0"/>
        <w:spacing w:before="18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2) Базовые исследовательские действия:</w:t>
      </w:r>
    </w:p>
    <w:p w:rsidR="006075AA" w:rsidRPr="007E3FBA" w:rsidRDefault="00216DEB">
      <w:pPr>
        <w:autoSpaceDE w:val="0"/>
        <w:autoSpaceDN w:val="0"/>
        <w:spacing w:before="180" w:after="0" w:line="262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форму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лировать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вопросы как исследовательский инструмент познания в литературном образовании;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формировать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гипотезу об истинности собственных суждений и суждений других, аргументировать свою позицию, мнение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самостоятельно составленному плану небольшое исследование по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установлению особенностей литературного объекта изучения, причи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нно-следственных связей и зависимостей объектов между собой;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применимость и достоверность информацию, полученную в ходе исследования (эксперимента);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формулировать обобщения и выводы по результатам проведённого наблюдения,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опыта, исследования;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владеть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инструментами оценки достоверности полученных выводов и обобщений;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возможное дальнейшее развитие событий и их последствия в аналогичных или сходных ситуациях, а также выдвигать предположения об их развитии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 новых условиях и контекстах, в том числе в литературных произведениях.</w:t>
      </w:r>
    </w:p>
    <w:p w:rsidR="006075AA" w:rsidRPr="007E3FBA" w:rsidRDefault="00216DEB">
      <w:pPr>
        <w:autoSpaceDE w:val="0"/>
        <w:autoSpaceDN w:val="0"/>
        <w:spacing w:before="18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3) Работа с информацией:</w:t>
      </w:r>
    </w:p>
    <w:p w:rsidR="006075AA" w:rsidRPr="007E3FBA" w:rsidRDefault="00216DEB">
      <w:pPr>
        <w:autoSpaceDE w:val="0"/>
        <w:autoSpaceDN w:val="0"/>
        <w:spacing w:before="180" w:after="0" w:line="271" w:lineRule="auto"/>
        <w:ind w:left="24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применять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различные методы, инструменты и запросы при поиске и отборе литературной и другой информации или данных из источников с учётом предложенной учебн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ой задачи и заданных критериев;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выбирать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сходные аргументы (подтверждающие или опровергающие одну и ту же идею,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версию) в различных информационных источниках;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оценива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надёжность литературной и другой информации по критериям, предложенным учителем или сформулированным самостоятельно;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98" w:right="858" w:bottom="318" w:left="846" w:header="720" w:footer="720" w:gutter="0"/>
          <w:cols w:space="720" w:equalWidth="0">
            <w:col w:w="10196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126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эффективно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запоминать и систематизирова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ть эту информацию.</w:t>
      </w:r>
    </w:p>
    <w:p w:rsidR="006075AA" w:rsidRPr="007E3FBA" w:rsidRDefault="00216DEB">
      <w:pPr>
        <w:autoSpaceDE w:val="0"/>
        <w:autoSpaceDN w:val="0"/>
        <w:spacing w:before="178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коммуникативные действия: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1)</w:t>
      </w:r>
      <w:r w:rsidRPr="007E3F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Общение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075AA" w:rsidRPr="007E3FBA" w:rsidRDefault="00216DEB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формулировать суждения, выражать эмоции в соответствии с условиями и целями общения;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произведениях, и смягчать конфликты, вести переговоры;</w:t>
      </w:r>
    </w:p>
    <w:p w:rsidR="006075AA" w:rsidRPr="007E3FBA" w:rsidRDefault="00216DEB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выражать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себя (свою точку з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рения) в устных и письменных текстах;</w:t>
      </w:r>
    </w:p>
    <w:p w:rsidR="006075AA" w:rsidRPr="007E3FBA" w:rsidRDefault="00216DEB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намерения других, проявлять уважительное отношение к собеседнику и корректно формулировать свои возражения;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ходе учебного диалога и/или дискуссии задавать вопросы по существу обсуждаемой темы и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высказывать идеи, нацеленные на решение учебной задачи и поддержание благожелательности общения;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публично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результаты выполненног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о опыта (литературоведческого эксперимента, исследования, проекта);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ых материалов.</w:t>
      </w:r>
    </w:p>
    <w:p w:rsidR="006075AA" w:rsidRPr="007E3FBA" w:rsidRDefault="00216DEB">
      <w:pPr>
        <w:autoSpaceDE w:val="0"/>
        <w:autoSpaceDN w:val="0"/>
        <w:spacing w:before="298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2) С</w:t>
      </w:r>
      <w:r w:rsidRPr="007E3FBA">
        <w:rPr>
          <w:rFonts w:ascii="Times New Roman" w:eastAsia="Times New Roman" w:hAnsi="Times New Roman"/>
          <w:i/>
          <w:color w:val="000000"/>
          <w:sz w:val="24"/>
          <w:lang w:val="ru-RU"/>
        </w:rPr>
        <w:t>овместная деятельность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075AA" w:rsidRPr="007E3FBA" w:rsidRDefault="00216DEB">
      <w:pPr>
        <w:autoSpaceDE w:val="0"/>
        <w:autoSpaceDN w:val="0"/>
        <w:spacing w:before="178" w:after="0"/>
        <w:ind w:left="240" w:right="86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ствия при решении поставленной задачи;</w:t>
      </w:r>
    </w:p>
    <w:p w:rsidR="006075AA" w:rsidRPr="007E3FBA" w:rsidRDefault="00216DEB">
      <w:pPr>
        <w:autoSpaceDE w:val="0"/>
        <w:autoSpaceDN w:val="0"/>
        <w:spacing w:before="192" w:after="0" w:line="271" w:lineRule="auto"/>
        <w:ind w:left="24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принимать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уметь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обобщать мнения нескольких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людей;</w:t>
      </w:r>
    </w:p>
    <w:p w:rsidR="006075AA" w:rsidRPr="007E3FBA" w:rsidRDefault="00216DEB">
      <w:pPr>
        <w:autoSpaceDE w:val="0"/>
        <w:autoSpaceDN w:val="0"/>
        <w:spacing w:before="190" w:after="0" w:line="281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готовность руководить, выполнять поручения, подчиняться; планировать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организацию совместной работы на уроке литературы и во внеурочной учебной деятельности,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(обсуждения, обмен мнений, «мозговые штурмы» и иные);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выполнять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свою часть рабо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ты, достигать качественного результата по своему направлению, и координировать свои действия с другими членами команды;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качество своего вклада в общий результат по критериям, сформулированным понимать намерения других, проявлять уважительное о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тношение к собеседнику и корректно формулировать свои возражения;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346" w:right="728" w:bottom="33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114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71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ходе учебного диалога и/или дискуссии задавать вопросы по существу обсуждаемой темы и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высказывать идеи, нацеленные на решение учебной задачи и поддержание благожелательности общения;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публично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результаты выполненног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 опыта (литературоведческого эксперимента, исследования, проекта); 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ных материалов;</w:t>
      </w:r>
    </w:p>
    <w:p w:rsidR="006075AA" w:rsidRPr="007E3FBA" w:rsidRDefault="00216DEB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участниками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на литературных занятиях;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группой.</w:t>
      </w:r>
    </w:p>
    <w:p w:rsidR="006075AA" w:rsidRPr="007E3FBA" w:rsidRDefault="00216DEB">
      <w:pPr>
        <w:autoSpaceDE w:val="0"/>
        <w:autoSpaceDN w:val="0"/>
        <w:spacing w:before="178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регулятивные действия: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1)</w:t>
      </w:r>
      <w:r w:rsidRPr="007E3F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Самоорганизация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075AA" w:rsidRPr="007E3FBA" w:rsidRDefault="00216DEB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проблемы для решения в учебных и жизненных ситуациях, анализируя ситуации, изображённые в художественной литературе;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различных подходах принятия реш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ений (индивидуальное, принятие решения в группе, принятие решений группой);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тировать предлагаемые варианты решений;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составлять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делать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выбор и брать ответствен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ность за решение.</w:t>
      </w:r>
    </w:p>
    <w:p w:rsidR="006075AA" w:rsidRPr="007E3FBA" w:rsidRDefault="00216DEB">
      <w:pPr>
        <w:autoSpaceDE w:val="0"/>
        <w:autoSpaceDN w:val="0"/>
        <w:spacing w:before="180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2) С</w:t>
      </w:r>
      <w:r w:rsidRPr="007E3FBA">
        <w:rPr>
          <w:rFonts w:ascii="Times New Roman" w:eastAsia="Times New Roman" w:hAnsi="Times New Roman"/>
          <w:i/>
          <w:color w:val="000000"/>
          <w:sz w:val="24"/>
          <w:lang w:val="ru-RU"/>
        </w:rPr>
        <w:t>амоконтроль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075AA" w:rsidRPr="007E3FBA" w:rsidRDefault="00216DEB">
      <w:pPr>
        <w:autoSpaceDE w:val="0"/>
        <w:autoSpaceDN w:val="0"/>
        <w:spacing w:before="180" w:after="0" w:line="262" w:lineRule="auto"/>
        <w:ind w:left="24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владеть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способами самоконтроля,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учитывать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объяснять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 достижения (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опыту, уметь находить позитивное в произошедшей ситуации;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вносить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075AA" w:rsidRPr="007E3FBA" w:rsidRDefault="00216DEB">
      <w:pPr>
        <w:autoSpaceDE w:val="0"/>
        <w:autoSpaceDN w:val="0"/>
        <w:spacing w:before="178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7E3FBA"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</w:t>
      </w:r>
      <w:r w:rsidRPr="007E3FBA">
        <w:rPr>
          <w:rFonts w:ascii="Times New Roman" w:eastAsia="Times New Roman" w:hAnsi="Times New Roman"/>
          <w:i/>
          <w:color w:val="000000"/>
          <w:sz w:val="24"/>
          <w:lang w:val="ru-RU"/>
        </w:rPr>
        <w:t>льный интеллект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075AA" w:rsidRPr="007E3FBA" w:rsidRDefault="00216DEB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развивать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способность различать и называть собственные эмоции, управлять ими и эмоциями других;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334" w:right="720" w:bottom="296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150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и анализировать причины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эмоций;</w:t>
      </w:r>
    </w:p>
    <w:p w:rsidR="006075AA" w:rsidRPr="007E3FBA" w:rsidRDefault="00216DEB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ставить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себя на место другого человека, понимать мотивы и намерения другого, анализируя примеры из художественной литературы;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регулировать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 выражения своих эмоций;</w:t>
      </w:r>
    </w:p>
    <w:p w:rsidR="006075AA" w:rsidRPr="007E3FBA" w:rsidRDefault="00216DEB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4)</w:t>
      </w:r>
      <w:r w:rsidRPr="007E3F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Принятие себя и других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075AA" w:rsidRPr="007E3FBA" w:rsidRDefault="00216DEB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осознанно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относиться к другому человеку, его мнению, размышляя над взаимоотношениями литературных героев;</w:t>
      </w:r>
    </w:p>
    <w:p w:rsidR="006075AA" w:rsidRPr="007E3FBA" w:rsidRDefault="00216DEB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признавать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своё право на ошибку и такое же право другого; принимать себя и других, не осуждая;</w:t>
      </w:r>
    </w:p>
    <w:p w:rsidR="006075AA" w:rsidRPr="007E3FBA" w:rsidRDefault="00216DEB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открытость себе и другим;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осознав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ать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невозможность контролировать всё вокруг.</w:t>
      </w:r>
    </w:p>
    <w:p w:rsidR="006075AA" w:rsidRPr="007E3FBA" w:rsidRDefault="00216DEB">
      <w:pPr>
        <w:autoSpaceDE w:val="0"/>
        <w:autoSpaceDN w:val="0"/>
        <w:spacing w:before="322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075AA" w:rsidRPr="007E3FBA" w:rsidRDefault="00216DEB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2) понимать, что литература —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это вид искусства и что художественный текст отличается от текста научного, делового, публицистического;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6075AA" w:rsidRPr="007E3FBA" w:rsidRDefault="00216DEB">
      <w:pPr>
        <w:autoSpaceDE w:val="0"/>
        <w:autoSpaceDN w:val="0"/>
        <w:spacing w:before="178" w:after="0"/>
        <w:ind w:left="420" w:right="288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определять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тему и главную м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ысль произведения, иметь начальные представления о родах и жанрах литературы; характеризовать героев-персонажей, давать их сравнительные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характеристики; выявлять элементарные особенности языка художественного произведения, поэтической и прозаической речи;</w:t>
      </w:r>
    </w:p>
    <w:p w:rsidR="006075AA" w:rsidRPr="007E3FBA" w:rsidRDefault="00216DEB">
      <w:pPr>
        <w:autoSpaceDE w:val="0"/>
        <w:autoSpaceDN w:val="0"/>
        <w:spacing w:before="190" w:after="0" w:line="283" w:lineRule="auto"/>
        <w:ind w:left="420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олицетворение; аллегория; ритм, рифма;</w:t>
      </w:r>
    </w:p>
    <w:p w:rsidR="006075AA" w:rsidRPr="007E3FBA" w:rsidRDefault="00216DE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темы и сюжеты произведений, образы персонажей;</w:t>
      </w:r>
    </w:p>
    <w:p w:rsidR="006075AA" w:rsidRPr="007E3FBA" w:rsidRDefault="00216DEB">
      <w:pPr>
        <w:autoSpaceDE w:val="0"/>
        <w:autoSpaceDN w:val="0"/>
        <w:spacing w:before="190" w:after="0" w:line="271" w:lineRule="auto"/>
        <w:ind w:left="420" w:right="410"/>
        <w:jc w:val="both"/>
        <w:rPr>
          <w:lang w:val="ru-RU"/>
        </w:rPr>
      </w:pPr>
      <w:proofErr w:type="gram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</w:t>
      </w:r>
      <w:proofErr w:type="gram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помощью учителя изученные и самостоятельно прочитанные произведения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6075AA" w:rsidRPr="007E3FBA" w:rsidRDefault="00216DEB">
      <w:pPr>
        <w:tabs>
          <w:tab w:val="left" w:pos="180"/>
        </w:tabs>
        <w:autoSpaceDE w:val="0"/>
        <w:autoSpaceDN w:val="0"/>
        <w:spacing w:before="178" w:after="0" w:line="283" w:lineRule="auto"/>
        <w:rPr>
          <w:lang w:val="ru-RU"/>
        </w:rPr>
      </w:pP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произведению (с учётом литературного развития и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индивидуальных особенностей обучающихся);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щью учителя формулировать вопросы к тексту;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6) участвовать в беседе и диалоге о прочитанном произведении, подбирать аргументы для оценки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370" w:right="684" w:bottom="432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66" w:line="220" w:lineRule="exact"/>
        <w:rPr>
          <w:lang w:val="ru-RU"/>
        </w:rPr>
      </w:pPr>
    </w:p>
    <w:p w:rsidR="006075AA" w:rsidRPr="007E3FBA" w:rsidRDefault="00216DEB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прочитан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ного (с учётом литературного развития обучающихся);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8) владеть начальными умениями интерпретации и оценки текстуально из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ученных произведений фольклора и литературы;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9) осознавать важность чтения и изучения произведений устного народного творчества и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литературы для познания мира, формирования эмоциональных и эстетических впечатлений, а также для собственног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о развития;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11) участвовать в создании элементарных учебных проектов под руковод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ством учителя и учиться публично представлять их результаты (с учётом литературного развития обучающихся); </w:t>
      </w:r>
      <w:r w:rsidRPr="007E3FBA">
        <w:rPr>
          <w:lang w:val="ru-RU"/>
        </w:rPr>
        <w:br/>
      </w:r>
      <w:r w:rsidRPr="007E3FBA">
        <w:rPr>
          <w:lang w:val="ru-RU"/>
        </w:rPr>
        <w:tab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ными библиотеками и другими </w:t>
      </w:r>
      <w:proofErr w:type="spellStart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интернет-ресурсами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, соблюдая правила информационной безопасности.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86" w:right="770" w:bottom="1440" w:left="666" w:header="720" w:footer="720" w:gutter="0"/>
          <w:cols w:space="720" w:equalWidth="0">
            <w:col w:w="1046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64" w:line="220" w:lineRule="exact"/>
        <w:rPr>
          <w:lang w:val="ru-RU"/>
        </w:rPr>
      </w:pPr>
    </w:p>
    <w:p w:rsidR="006075AA" w:rsidRDefault="00216DE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Наименование 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6075AA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</w:tr>
      <w:tr w:rsidR="006075A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Мифология</w:t>
            </w:r>
          </w:p>
        </w:tc>
      </w:tr>
      <w:tr w:rsidR="006075AA">
        <w:trPr>
          <w:trHeight w:hRule="exact" w:val="457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4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Мифы народов России и мира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01.09.2022 08.09.2022</w:t>
            </w:r>
          </w:p>
        </w:tc>
        <w:tc>
          <w:tcPr>
            <w:tcW w:w="25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мифы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другие эпические произведения, отвечать на вопросы,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сюжет, жанровые, композиционные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особенности;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формулировать тему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основную мысль прочитанных мифов;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мифы разных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народов, сравнивать их с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эпическими произведениями;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сравнивать их поступки;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своё отношение 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событиям и эпическим героям;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разработ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ке учебных проектов;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Пользоваться библиотечным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каталогом для поиска книги;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Писать сочинение о любимом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эпическом герое;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6075AA">
        <w:trPr>
          <w:trHeight w:hRule="exact" w:val="22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сравнивать их поступки;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своё отношение к событиям и эпическим героям;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разработке учебных проектов;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Пользоваться библиотечным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каталогом для поиска книги;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Писать сочинение о любимом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эпическом герое;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50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>
        <w:trPr>
          <w:trHeight w:hRule="exact" w:val="32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Фольклор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6840" w:h="11900"/>
          <w:pgMar w:top="282" w:right="640" w:bottom="10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13.09.2022 14.09.2022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фольклорные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 малых жанров,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Отличать пословицы от поговорок; Сопоставлять русские пословицы и поговорки с пословицами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поговорками других народов;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сочинять и разгадывать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загадки;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6075AA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80" w:after="0" w:line="250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загадки, давать лексическое толкование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пословицам и поговоркам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42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Сказки народов России и народов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19.09.2022 29.09.2022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(кратко, подробно,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выборочно) сказки, отвечать на вопросы;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виды сказок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(волшебные, бытовые,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животных);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формулировать тему и основную мысль прочитанной сказки;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героев сказок, оценивать их поступки;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особенности языка и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композиции народных сказок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разных народов (зачин, концовка, постоянные эпитеты, устойчивые выражения и др.);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Сочинять собственные сказки,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употребляя сказочные устойчивые выражения;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Инсценировать любимую сказку;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6075AA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Внеклассное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Выразительное чтение эпизодов, характеристика героев, пересказ сказки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4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 w:rsidRPr="007E3FB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Литература первой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</w:tr>
    </w:tbl>
    <w:p w:rsidR="006075AA" w:rsidRPr="007E3FBA" w:rsidRDefault="006075AA">
      <w:pPr>
        <w:autoSpaceDE w:val="0"/>
        <w:autoSpaceDN w:val="0"/>
        <w:spacing w:after="0" w:line="14" w:lineRule="exact"/>
        <w:rPr>
          <w:lang w:val="ru-RU"/>
        </w:rPr>
      </w:pPr>
    </w:p>
    <w:p w:rsidR="006075AA" w:rsidRPr="007E3FBA" w:rsidRDefault="006075AA">
      <w:pPr>
        <w:rPr>
          <w:lang w:val="ru-RU"/>
        </w:rPr>
        <w:sectPr w:rsidR="006075AA" w:rsidRPr="007E3FB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30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Соловей»,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«Ворона и Лисица»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05.10.2022 11.10.2022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басню, в том числе по ролям;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формулировать тему и основную мысль прочитанной басни;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значение незнакомого слова в словаре;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Инсценировать басню;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художественные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басенного жанра;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первоначальное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представление об аллегории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морали;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басню наизусть (по выбору обучающегося);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6075AA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Самостоятельное сочинение басни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47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Сказка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мёртвой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царевне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о семи богатырях»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13.10.2022 26.10.2022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Отличать поэтический текст от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прозаического, аргументировать свой ответ;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тематическое единство подобранных произведений;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средства художественной изобразительности в лирических произведениях (эпитет, метафору, олицетворение, сравнение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письменные работы по первоначальному анализу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Заучивать стихотворения наизусть; Выразительно читать сказку,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содержанию;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идейно-тематическое содержание сказки А. С. Пушкина; Выявлять своеобр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азие авторской сказки и её отличие от народной; Выделять ключевые эпизоды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тексте произведения;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33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М. Ю. 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Лермонтов. Стихотворение «Бородино»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27.10.2022 31.10.2022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стихотворение;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прочитанному тексту, задавать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с целью понимания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 стихотворения;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его историческую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основу, идейно-тематическое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содержание;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позицию автора;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жанровые признаки и средства художественной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изобразительности в произведении (эпитет, олицетворение, сравнение, метафора);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Заучивать стихотворение наизусть;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02.11.2022 03.11.2022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выразительно прозаический текст, отвечать на вопросы;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самостоятельно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вопросы;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(кратко, подробно, выборочно) текст повести;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Выделят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ь ключевые эпизоды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тексте 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устный отзыв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прочитанном произведении;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художественные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средства, создающие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фантастический настрой повести, а также картины народной жизни; Определять близость повести 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народным сказка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 и легендам;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Пользоваться библиотечным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каталогом для поиска книги;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6075A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устный отзыв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прочитанном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произведении; составлять вопросы по прочитанному и рассказанному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4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 w:rsidRPr="007E3FBA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Литература второй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 </w:t>
            </w:r>
          </w:p>
        </w:tc>
      </w:tr>
    </w:tbl>
    <w:p w:rsidR="006075AA" w:rsidRPr="007E3FBA" w:rsidRDefault="006075AA">
      <w:pPr>
        <w:autoSpaceDE w:val="0"/>
        <w:autoSpaceDN w:val="0"/>
        <w:spacing w:after="0" w:line="14" w:lineRule="exact"/>
        <w:rPr>
          <w:lang w:val="ru-RU"/>
        </w:rPr>
      </w:pPr>
    </w:p>
    <w:p w:rsidR="006075AA" w:rsidRPr="007E3FBA" w:rsidRDefault="006075AA">
      <w:pPr>
        <w:rPr>
          <w:lang w:val="ru-RU"/>
        </w:rPr>
        <w:sectPr w:rsidR="006075AA" w:rsidRPr="007E3FBA">
          <w:pgSz w:w="16840" w:h="11900"/>
          <w:pgMar w:top="284" w:right="640" w:bottom="12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И. С. 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Тургенев. Рассказ «Муму»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09.11.2022 17.11.2022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рассказ,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(подробно и сжато); Выделять наиболее яркие эпизоды 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простой план рассказа; Определять тему, идею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 рассказа;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устный портрет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Герасима;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роль пейзажных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описаний;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рассказа, определять тему и идею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 А. Некрасов. Стихотворения (не менее двух). «Крестьянские дети». «Школьник».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Поэма«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Мороз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Красный нос» (фрагмент)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23.11.2022 28.11.2022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поэтический текст, в том числе по ролям;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тематическое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содержание стихотворения;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лирического героя (автора);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отношение автора 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средства художественной выразительности;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Заучивать стихотворение наизусть;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41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.4.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Л. Н. Толстой.</w:t>
            </w:r>
          </w:p>
          <w:p w:rsidR="006075AA" w:rsidRPr="007E3FBA" w:rsidRDefault="00216DEB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Рассказ «Кавказский пленник»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30.11.2022 15.12.2022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текст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рассказа, отвечать на вопросы,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(подробно и сжато); Выявлять основную мысль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рассказа, определять его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композиционные особенности;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ключевые эпизоды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тексте 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сообщения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главных героях 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сравнительную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характеристику Жилина и 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Костылина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горцев, их обычаи и нравы;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собственную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интерпретацию и оценку рассказа; Давать развёрнутый ответ на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вопрос, связанный со знанием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пониманием литературного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6840" w:h="11900"/>
          <w:pgMar w:top="284" w:right="640" w:bottom="6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прозаический текст,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 и идею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прочитанного произведения; характеризовать главных героев. выражать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собственное отношение 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прочитанному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4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 w:rsidRPr="007E3FBA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5.Литература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—ХХ веков</w:t>
            </w:r>
          </w:p>
        </w:tc>
      </w:tr>
      <w:tr w:rsidR="006075AA">
        <w:trPr>
          <w:trHeight w:hRule="exact" w:val="24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</w:t>
            </w:r>
          </w:p>
          <w:p w:rsidR="006075AA" w:rsidRPr="007E3FBA" w:rsidRDefault="00216DEB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Фета, И. А. Бунина, А. А. Блока, С. А. Есенина, Н. М. Рубцова, Ю. П. Кузнецова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21.12.2022 28.12.2022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стихотворение, определять его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содержание, средства художественной выразительности (эпитет, метафора, сравнение,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олицетворение);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музыкальность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поэтического текста;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Выражать личное читат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ельское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отношение к прочитанному;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Заучивать одно из стихотворений наизусть;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6075AA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29.12.2022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стихотворный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текст, определять тему и основную мысль стихотворения,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изобразительные средства языка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6075AA">
        <w:trPr>
          <w:trHeight w:hRule="exact" w:val="50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right="288"/>
              <w:jc w:val="center"/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веков.  А. П. Чехов (два рассказа по выбору).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Например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Лошадиная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фамилия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Мальчики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», «Хирургия»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11.01.2023 12.01.2023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рассказ,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прочитанному произведению,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задавать вопросы с целью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понимания содержания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произведений, пересказывать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близко к тексту;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роль названия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литературном произведении;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произведение с учётом его жанровых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бенностей, с использованием методов смыслового чтения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эстетического анализа, давать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собственную интерпретацию и оценку произведениям;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героев рассказа; Сопоставлять произведения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авторов по заданным основаниям; Выявлять детали, создающи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комический эффект;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Инсценировать один из рассказов или его фрагмент;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Пользоваться библиотечным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каталогом для поиска книги;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6840" w:h="11900"/>
          <w:pgMar w:top="284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49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 М. Зощенко (два рассказа по выбору). Например, «Галоша», «Лёля и Минька»,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Ёлка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Золотые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слова», «Встр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еча»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16.01.2023 18.01.2023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7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рассказ,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прочитанному произведению,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задавать вопросы с целью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понимания содержания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произведений, пересказывать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близко к тексту;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роль названия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литературном произведении;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произведение с учётом его жанровых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особенностей, с использованием методов смыслового чтения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эстетического анализа, давать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собственную интерпретацию и оценку произведениям;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героев рассказа; Соп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оставлять произведения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авторов по заданным основаниям; Выявлять детали, создающие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комический эффект;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Инсценировать один из рассказов или его фрагмент;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Пользоваться библиотечным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каталогом для поиска книги;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2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отечественной литературы о природе и животных (не менее трёх). Например, произведения А. И. Куприна, М. М. Пришвина, К. Г. Паустовского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19.01.2023 30.01.2023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прозаический текст, отвечать на вопросы, владеть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разными видами пересказа;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сюжет и тематическое своеобразие 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и характеризовать образ рассказчика, его роль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повествовании;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средства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художественной выразительности прозаического текста;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ать отзыв на прочитанное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произведение;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Пользоваться библиотечным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каталогом для поиска книги;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 П. Платонов. Рассказы (один по выбору). Например, «Корова», «Никита»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01.02.2023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02.02.2023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прозаический текст, отвечать на вопросы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прочитанному произведению,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задавать вопросы с целью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понимания содержания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владеть разными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видами пересказа;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 рассказа;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средства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 прозаического текста;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развёрнутый ответ на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вопрос, связанный со знанием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пониманием литературного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пересказ содержания,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характеристика героев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В. П. Астафьев. Рассказ «</w:t>
            </w:r>
            <w:proofErr w:type="spellStart"/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Васюткино</w:t>
            </w:r>
            <w:proofErr w:type="spellEnd"/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озеро»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08.02.2023 16.02.2023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прозаический текст,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пересказывать, участвовать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беседе о произведении;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детали, языковые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 художественной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выразительности, определять их роль в произведении;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значение незнакомого слова в словаре;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характер главного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героя, его взаимоотношение с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природой;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роль пейзажа в рассказе; Высказывать своё отношени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 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герою рассказа;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рассказа,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героя, выражать свое отношение к герою, оценивать его поступки.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4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 w:rsidRPr="007E3FBA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6. 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Литература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XXI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веков</w:t>
            </w:r>
          </w:p>
        </w:tc>
      </w:tr>
    </w:tbl>
    <w:p w:rsidR="006075AA" w:rsidRPr="007E3FBA" w:rsidRDefault="006075AA">
      <w:pPr>
        <w:autoSpaceDE w:val="0"/>
        <w:autoSpaceDN w:val="0"/>
        <w:spacing w:after="0" w:line="14" w:lineRule="exact"/>
        <w:rPr>
          <w:lang w:val="ru-RU"/>
        </w:rPr>
      </w:pPr>
    </w:p>
    <w:p w:rsidR="006075AA" w:rsidRPr="007E3FBA" w:rsidRDefault="006075AA">
      <w:pPr>
        <w:rPr>
          <w:lang w:val="ru-RU"/>
        </w:rPr>
        <w:sectPr w:rsidR="006075AA" w:rsidRPr="007E3FBA">
          <w:pgSz w:w="16840" w:h="11900"/>
          <w:pgMar w:top="284" w:right="640" w:bottom="13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39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отечественной прозы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21.02.2023 27.02.2023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литературное произведение; Отвечать на вопросы (с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цитирования)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к тексту;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коллективном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диалоге;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сюжет, тему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произведения, определять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его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композиционные особенности;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 сопоставлять героев произведения, выявлять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средства их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средства художественной изобразительности в произведении; Использовать различные виды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пересказа произведения;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эпизода, пересказ содержания, выражение личного отношения 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прочитанному.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7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XXI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веков на тему детства (не менее двух). Например, произведения В. Г. Короленко, В. П. Катаева, В. П. Крапивина, Ю. П. Казакова, А. Г. Алексина, В. П. Астафьева, В. К.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Железникова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Ю. Я. Яковлева, Ю. И. Коваля, А.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Гиваргизова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М. С.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Аромштам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Н. Ю.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Абгарян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А. В.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Жвалевского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Е. Б. Пастернак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02.03.2023 09.03.2023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литературное произведение; Отвечать на вопросы,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самостоятельно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к тексту, пересказывать прозаические 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тему, идею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составлять их словесный портрет; Сопоставлять героев и их поступки с другими персонажами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прочитанного произведения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персона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жами других произведений; Выявлять авторскую позицию;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своё отношение 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событиям, изображённым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5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Писать сочинение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художественному произведению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6840" w:h="11900"/>
          <w:pgMar w:top="284" w:right="640" w:bottom="10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33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 приключенческого жанра отечественных писателей (одно по выбору). Например, К. Булычёв «Девочка, с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которойничегоне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случится», «Миллион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приключений»(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главы по выбору)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15.03.2023 23.03.2023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прозаический текст,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текст, используя авторские средства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художественной выразительности; Определять тему, идею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основные события;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Писать отзыв на прочитанное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ведение, аргументировать своё мнение;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Выстраивать с помощью учителя траекторию самостоятельного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Анализировать самостоятельно прочитанное произведение.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4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 w:rsidRPr="007E3FB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7. </w:t>
            </w:r>
            <w:r w:rsidRPr="007E3FB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Литература народов Российской Федерации</w:t>
            </w:r>
          </w:p>
        </w:tc>
      </w:tr>
      <w:tr w:rsidR="006075AA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 (одно по выбору). Например, Р. Г. Гамзатов. «Песня соловья»; М. Карим. «Эту песню мать мне пела»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05.04.2023 20.04.2023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поэтический текст; Характеризовать лирического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героя;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общность темы и её художественное воплощение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стихотворениях русской поэзии и в произведениях поэтов народов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художественные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средства выразительности;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анализ стихотворного произведения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4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 литература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Например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Снежная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Соловей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26.04.2023 27.04.2023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сказку, отвечать на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вопросы, пересказывать;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сюжет,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композиционные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особенности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вопросы 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отдельным фрагментам сказки; Характеризовать главных героев,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их поступки;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своё отношение к событиям и героям сказки;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связь сказки Х. К.</w:t>
            </w:r>
          </w:p>
          <w:p w:rsidR="006075AA" w:rsidRPr="007E3FBA" w:rsidRDefault="00216DEB">
            <w:pPr>
              <w:autoSpaceDE w:val="0"/>
              <w:autoSpaceDN w:val="0"/>
              <w:spacing w:before="18" w:after="0" w:line="250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Андерсена с фольклорными произведениями;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Пользоваться библиотечным каталогом для поиска книги;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Зарубежная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сказочная проза (одно произведение по выбору). Например, Л.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Кэрролл.«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Алиса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Стране Чудес» (главы); Дж. Р. Р.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Толкин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Хоббит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Туда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обратно» (главы)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03.05.2023 08.05.2023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произведение, задавать вопросы к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отдельным фрагментам,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тему и основную идею прочитанных глав;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героях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проблематике произведения,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обосновывать свои суждения с опорой на текст;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своеобразие авторской сказочной прозы и её отличие от народной сказки;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ключевые эпизоды в тексте 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Писать отзыв на прочитанное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произведение;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Пользоваться библиотечным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каталогом для поиска книги;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Зарубежная проза о детях и подростках (два произведения по выбору).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Например, М.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Твен.«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Приключения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Тома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Сойера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(главы); Дж. Лондон. «Сказание о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Кише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Р.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Брэдбери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6075AA" w:rsidRPr="007E3FBA" w:rsidRDefault="00216DEB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Рассказы. Например, «Каникулы», «Звук бегущих ног», «Зелёное утро»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10.05.2023 15.05.2023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54" w:lineRule="auto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литературное произведение; Отвечать на вопросы,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вопросы, пересказывать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содержание отдельных глав;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тему, идею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главных героев, составлять их словесные портреты; Сопоставлять г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ероев и их поступки с другими персонажами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прочитанного произведения;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Писать отзыв на прочитанную </w:t>
            </w:r>
            <w:r w:rsidRPr="007E3FBA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книгу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12"/>
        <w:gridCol w:w="528"/>
        <w:gridCol w:w="1104"/>
        <w:gridCol w:w="1142"/>
        <w:gridCol w:w="864"/>
        <w:gridCol w:w="2558"/>
        <w:gridCol w:w="1116"/>
        <w:gridCol w:w="1382"/>
      </w:tblGrid>
      <w:tr w:rsidR="006075AA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Зарубежная приключенческая проза (два произведения по выбору). Например, Р. Л. </w:t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Стивенсон. «Остров сокровищ», «Чёрная стрела» (главы по выбору)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17.05.2023 24.05.2023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литературное произведение, отвечать на вопросы;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вопросы к произведению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процессе его анализа;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произведения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жанровым особенностям;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Выстраивать с помощью учителя траекторию самостоятельного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25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Зарубежная проза о животных (одно-два произведения по выбору). Например, Э. Сетон-Томпсон. «Королевская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аналостанка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 Дж. Даррелл. «Говорящий свёрток»; Дж. Лондон.</w:t>
            </w:r>
          </w:p>
          <w:p w:rsidR="006075AA" w:rsidRDefault="00216DEB">
            <w:pPr>
              <w:autoSpaceDE w:val="0"/>
              <w:autoSpaceDN w:val="0"/>
              <w:spacing w:before="18" w:after="0" w:line="233" w:lineRule="auto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«Белый Клык»; Дж. Р. Киплинг.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Маугли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Рикки-Тикки-Тави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25.05.2023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литературное произведение; Отвечать на вопросы,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вопросы, пересказывать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содержание произведения или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отдельных глав;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произведения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жанровым особенностям;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Выстраивать с помощью учителя траекторию самостоятельного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29.05.2023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Самостоятельно анализировать прочитанное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4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Итоговый контроль</w:t>
            </w:r>
          </w:p>
        </w:tc>
      </w:tr>
      <w:tr w:rsidR="006075AA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31.05.2023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Отвечать на вопросы, определять тему и идею произведения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</w:tr>
      <w:tr w:rsidR="006075AA">
        <w:trPr>
          <w:trHeight w:hRule="exact" w:val="34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>
        <w:trPr>
          <w:trHeight w:hRule="exact" w:val="34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8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  <w:tr w:rsidR="006075AA">
        <w:trPr>
          <w:trHeight w:hRule="exact" w:val="328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5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78" w:line="220" w:lineRule="exact"/>
      </w:pPr>
    </w:p>
    <w:p w:rsidR="006075AA" w:rsidRDefault="00216DE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6075AA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AA" w:rsidRDefault="006075AA"/>
        </w:tc>
      </w:tr>
      <w:tr w:rsidR="006075A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Книга в жизни человека. 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78" w:lineRule="auto"/>
              <w:ind w:left="72" w:right="288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Мифы народов России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мира. Легенды и мифы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 Греции.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Мифы народов России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мира. Подвиги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Геракла: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Скотный двор царя Авгия»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Мифы народов России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мира. «Яблоки Гесперид» и другие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подвиги Геракла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Мифы народов России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мира. Переложение мифов разными авторами.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Геродот.«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Арионе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внеклассного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Фольклор. Малые жанры: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пословицы, поговорки,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загадки. Устное народное 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творчество.Коллективное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индивидуальное в фольклоре.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100" w:after="0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Малые жанры фольклора: колыбельные песни, 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приговорки,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Малые жанры фольклора: пословицы, поговорки,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98" w:right="650" w:bottom="13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Фольклор. Сказки народов России и народов мира.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Русские народные сказки.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Нравственное и эстетическое содержание сказок. Сказка как вид народной прозы.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 о животных, волшебные, бытовые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Фольклор. Сказки народов России и народов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мира.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Царевна-лягушка» как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волшебная сказка.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Животные-помощники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Чудесные противники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Фольклор. Сказки народов России и народов </w:t>
            </w:r>
            <w:r w:rsidRPr="007E3FBA">
              <w:rPr>
                <w:lang w:val="ru-RU"/>
              </w:rPr>
              <w:br/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мира.«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Царевна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-лягушка».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Василиса Премудрая и Иван-царевич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Фольклор. Сказки народов России и народов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мира.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«Царевна-лягушка». Поэзия волшебной сказки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Фольклор. Сказки народов России и народов мира.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 о животных.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jc w:val="center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«Журавль и цапля».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«Солдатская шинель»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/>
              <w:ind w:left="72" w:right="288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Фольклор. Сказки народов России и народов мира.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Светлый и тёмный миры сказки.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Жанр басни в мировой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литературе. Эзоп, Лафонтен.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внеклассного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баснописцы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XVIII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века А. П.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Сумароков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И. И.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Дмит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риев«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Муха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Урок внеклассного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Крылов. Басни (три по выбору).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псарне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Крылов. Басни (три по выбору).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Ворона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А. Крылов. Басни (три по выбору). «Листы и корни».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«Свинья под дубом»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075A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Крылов. Басни (три по выбору).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Квартет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 «Осёл и Соловей»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075AA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</w:t>
            </w:r>
          </w:p>
          <w:p w:rsidR="006075AA" w:rsidRDefault="00216DEB">
            <w:pPr>
              <w:autoSpaceDE w:val="0"/>
              <w:autoSpaceDN w:val="0"/>
              <w:spacing w:before="70" w:after="0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трёх). «Зимнее утро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Зимний вечер», «Няне»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А. С. Пушкин.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Стихотворения «Зимнее утро», «Зимний вечер»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</w:t>
            </w:r>
          </w:p>
          <w:p w:rsidR="006075AA" w:rsidRDefault="00216DEB">
            <w:pPr>
              <w:autoSpaceDE w:val="0"/>
              <w:autoSpaceDN w:val="0"/>
              <w:spacing w:before="70" w:after="0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трёх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Зимнее утро»,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«Зимний вечер», «Няне»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А. С. Пушкин.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Стихотворения. «Няне», «У лукоморья дуб зелёный…»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71" w:lineRule="auto"/>
              <w:ind w:left="72" w:right="288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/>
              <w:ind w:left="72" w:right="43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«Сказка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мёртвой царевне и о семи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богатырях». Стихотворная и прозаическая речь. Рифма, ритм, способы рифмовки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приключенческого жанра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(одно по выбору). Например, А. Р. Беляев. «Человек-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амфибия»; К. Булычёв.</w:t>
            </w:r>
          </w:p>
          <w:p w:rsidR="006075AA" w:rsidRPr="007E3FBA" w:rsidRDefault="00216DEB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«Миллион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приключений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Девочка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Земли»,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«Приключения Алисы» и др. Антоний Погорельский.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«Чёрная курица, или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Подземные жители» как литературная сказка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приключенческого жанра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(одно по выбору). Например, А. Р. Беляев. «Человек-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амфибия»; К. Булычёв.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«Миллион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приключений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Девочка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Земли»,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«Приключения Алисы» и др. Антоний Погорельский.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8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«Чёрная курица, или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Подземные жители» как нравоучительное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Стихотворение «Бородино». М. Ю. Лермонтов.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«Бородино»: история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создания, тема, идея,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композиция стихотворения, образ рассказчика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Стихотворение «Бородино»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В. Гоголь. Повесть «Ночь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 Рождеством». Н. В.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Гоголь. «Ночь перед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Рождеством».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Н. В.</w:t>
            </w:r>
          </w:p>
          <w:p w:rsidR="006075AA" w:rsidRDefault="00216DEB">
            <w:pPr>
              <w:autoSpaceDE w:val="0"/>
              <w:autoSpaceDN w:val="0"/>
              <w:spacing w:before="70" w:after="0" w:line="271" w:lineRule="auto"/>
              <w:ind w:left="72" w:right="288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Гоголь. «Ночь перед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Рождеством».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комического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лирического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В. Гоголь. «Заколдованное место». Реальность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фантастика. 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71" w:lineRule="auto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В. Гоголь. «Заколдованное место».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Резервный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А. Некрасов.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двух). «Крестьянские дети».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Поэма «Мороз, Красный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нос» (фрагмент). Лирика Н.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86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Некрасова: детские образы.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А. Некрасов.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двух). «Крестьянские дети».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608"/>
              <w:jc w:val="both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Поэма «Мороз, Красный нос» (фрагмент). Анализ произведений Н. А.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Некрасова: "Крестьянские дети"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А. Некрасов.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двух). «Крестьянские дети».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608"/>
              <w:jc w:val="both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Поэма «Мороз, Красный нос» (фрагмент). Анализ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Н. А.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Некрасова: "Мороз, Красный нос"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И. С. Тургенев.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Жизнь и творчество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И. С. Тургенев.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«Муму» как повесть о крепостном праве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И. С. Тургенев.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29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«Муму»: сюжет и композиция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4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Муму». И. С.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Тургенев.«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»: система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И. С.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Тургенев.«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»: символический образ немого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075A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Кавказский пленник». Л. 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Толстой.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Кавказский пленник»: историческая основа,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рассказ-быль; тема, идея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Кавказский пленник». Л. 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Толстой.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Кавказский пленник»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Жилин и татары. Жилин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Дина. Мысль писателя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дружбе разных народов как о естественном законе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человеческой жизни.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Кавказский пленник». Л. 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Толстой.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Кавказский пленник».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Жилин и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сюжет и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композиция рассказа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075A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Кавказский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пленник»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Кавказский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пленник»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Литература и жизнь.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075AA">
        <w:trPr>
          <w:trHeight w:hRule="exact" w:val="51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Толстого, Ф. И. Тютчева, А. А. Фета, И. А. Бунина, А. А.</w:t>
            </w:r>
          </w:p>
          <w:p w:rsidR="006075AA" w:rsidRDefault="00216DEB">
            <w:pPr>
              <w:autoSpaceDE w:val="0"/>
              <w:autoSpaceDN w:val="0"/>
              <w:spacing w:before="72" w:after="0" w:line="283" w:lineRule="auto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Блока, С. А. Есенина, Н. М. Рубцова, Ю. П. Кузнецова. Ф. И. Тютчев. «Как весел грохот летних бурь…», «Есть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осени первоначальной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…»</w:t>
            </w:r>
            <w:r w:rsidRPr="007E3F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гроза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»,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Чародейкою-зимою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 о родной природе и о связи человека с Родиной (не менее пяти). Например, стихотворения А.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Толстого, Ф. И. Тютчева, А. А. Фета, И. А. Бунина, А. А. Блока, С. А. Есенина, Н. М. Рубцова, Ю. П. Кузнецова. А. А. Фет. «Чудная картина…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Весенний дождь»,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Вечер»,«Ещё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весны душистой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нега…»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5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Толстого, Ф. И. Тютчева, А.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Фета, И. А. Бунина, А. А. Блока, С. А. Есенина, Н. М. Рубцова, Ю. П. Кузнецова. И. А. Бунин. «Помню - долгий зимний вечер…», «Бледнеет ночь… Туманов пелена...»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ХХ веков о родной природе и о связи человека с Родиной (не менее пяти). Например, стихотворения А.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Толстого, Ф. И. Тютчева, А. А. Фета, И. А. Бунина, А. А. Блока, С. А. Есенина, Н. М. Рубцова, Ю. П. Кузнецова. А.</w:t>
            </w:r>
          </w:p>
          <w:p w:rsidR="006075AA" w:rsidRPr="007E3FBA" w:rsidRDefault="00216DEB">
            <w:pPr>
              <w:autoSpaceDE w:val="0"/>
              <w:autoSpaceDN w:val="0"/>
              <w:spacing w:before="72" w:after="0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Блок. «Погружался я в море клевера…»,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«Белой ночью месяц красный…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Летний вечер»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58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Толстого, Ф. И. Тютчева, А.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Фета, И. А. Бунина, А. А. Блока, С. А. Есенина, Н. М. Рубцова, Ю. П. Кузнецова. С.</w:t>
            </w:r>
          </w:p>
          <w:p w:rsidR="006075AA" w:rsidRDefault="00216DEB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Есенин. «Берёза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Пороша», «Там, где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капустные грядки...», «Поёт зима - аукает...», «Сыплет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черёмуха снегом...», «Край любимый!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...».</w:t>
            </w:r>
          </w:p>
          <w:p w:rsidR="006075AA" w:rsidRDefault="00216DEB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Толстого, Ф. И. Тютчева, А. А. Фета, И. А. Бунина, А. А.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Блока, С. А. Есенина, Н. М. Рубцова, Ю. П. Кузнецова. 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Рубцов. «Тихая моя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родина», «Родная деревня».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Поэтические образы,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настроения и кар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тины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стихах о природе.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075AA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7E3F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«Лошадиная фамилия»,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Мальчики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Хирургия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и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др.</w:t>
            </w:r>
          </w:p>
          <w:p w:rsidR="006075AA" w:rsidRDefault="00216DEB">
            <w:pPr>
              <w:autoSpaceDE w:val="0"/>
              <w:autoSpaceDN w:val="0"/>
              <w:spacing w:before="72" w:after="0" w:line="262" w:lineRule="auto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рассказы А. П. Чехова.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«Лошадиная фамилия»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4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7E3FB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«Лошадиная фамилия»,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Мальчики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Хирургия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 и др.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Юмористические рассказы А. П. Чехова: способы создания комического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102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отечественных писат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).Воспринимать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 читать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литературное произведение.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Отвечать на вопросы,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 вопросы к тексту, пересказывать 50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Примерная рабочая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программа Тематический блок/разде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 Основное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содержание Основные виды деятельности обучающихся Продолжение табл.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Например, произведения В. Г. Короленко, В. П. Катаева, В. П. Крапивина, Ю. П.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Ка-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закова</w:t>
            </w:r>
            <w:proofErr w:type="spellEnd"/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А. Г. Алексина, В. П.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Астафьева, В. К. Желез-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никова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 Яковлева, Ю.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Коваля, А.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зова, М. С.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ского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 Пастернак и др.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Рассказы И. А.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Бунина: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Косцы», «Танька»,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Лапти»,«В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деревне» Внеклассное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приключенческого жанра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(одно по выбору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К. Булычёв «Девочка, с 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которойничегоне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случится»,«Миллион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приключений»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(главы по выбору) и др. П. П.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Бажов. «Медной горы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Хозяйка». Образы Степана и Хозяйки Медной горы.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9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приключенческого жанра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(одно по выбору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К. Булычёв «Девочка, с 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которойничегоне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случится»,«Миллион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приключений»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(главы по выбору) и др. П. П.</w:t>
            </w:r>
          </w:p>
          <w:p w:rsidR="006075AA" w:rsidRDefault="00216DEB">
            <w:pPr>
              <w:autoSpaceDE w:val="0"/>
              <w:autoSpaceDN w:val="0"/>
              <w:spacing w:before="70" w:after="0" w:line="278" w:lineRule="auto"/>
              <w:ind w:left="72" w:right="43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Бажов. «Медной горы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Хозяйка». Сказ как жанр литературы.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Внеклас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(не менее трёх).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А. И. Куприн.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«Белый пудель»; М. М.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Пришвин. «Кладовая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солнца»; К. Г. Паустовский.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«Тёплый хлеб», «Заячьи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лапы», «Кот-ворюга». К. Г. Паустовский. «Тёплый хлеб»: герои и их поступки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(не менее трёх). Например, А. И. Куприн.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«Белый пудель»; М. М.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Пришвин. «Кладовая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солнца»; К. Г. Паустовский.</w:t>
            </w:r>
          </w:p>
          <w:p w:rsidR="006075AA" w:rsidRPr="007E3FBA" w:rsidRDefault="00216DEB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«Тёплый хлеб», «Заячьи лапы», «Кот-ворюга».</w:t>
            </w:r>
          </w:p>
          <w:p w:rsidR="006075AA" w:rsidRPr="007E3FBA" w:rsidRDefault="00216DEB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Г. Паустовский. «Тёплый хлеб»: язык сказки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4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(не менее трёх). Например, А. И. Куприн.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«Белый пудель»; М. М.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Пришвин. «Кладовая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солнца»; К. Г. Паустовский.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«Тёплый хлеб», «Заячьи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лапы», «Кот-ворюга». К. Г. Паустовский. «Заячьи лапы»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(не менее трёх). Например, А. И. Куприн.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«Белый пудель»; М. М.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Пришвин. «Кладовая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солнца»; К. Г. Паустовский.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«Тёплый хлеб», «Заячьи лапы», «Кот-ворюга».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проблемы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рассказов К. Г. Па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устовского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проза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(одно-два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Например, Э.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Сетон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Томпсон. «Королевская 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»; Дж.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Даррелл.«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Говорящий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свёрток»; Дж. Лондон. «Белый Клык»; Дж.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 Киплинг.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Маугли</w:t>
            </w:r>
            <w:proofErr w:type="spellEnd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Рикки-Тикки-Тави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Киплинг.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Рикки-Тикки-Тави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Образы людей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образы животных: сюжет и герои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51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проза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(одно-два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Например, Э.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Сетон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Томпсон. «Королевская 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»; Дж.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Даррелл.«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Говорящий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свёрток»; Дж. Лондон. «Белый Клык»; Дж.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 Киплинг.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Маугли</w:t>
            </w:r>
            <w:proofErr w:type="spellEnd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spellStart"/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Рикки-Тикки-Тави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Киплинг.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Рикки-Тикки-Тави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Образы людей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образы животных: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взаимопомощь и выручка.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 проза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(одно-два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Например, Э.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Сетон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Томпсон. «Королевская 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»; Дж.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Даррелл.«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Говорящий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свёрток»; Дж. Лондон. «Белый Клык»; Дж.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 Киплинг.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Маугли</w:t>
            </w:r>
            <w:proofErr w:type="spellEnd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spellStart"/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Рикки-Тикки-Тави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Э.</w:t>
            </w:r>
          </w:p>
          <w:p w:rsidR="006075AA" w:rsidRPr="007E3FBA" w:rsidRDefault="00216DEB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Сетон-Томпсон.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Арно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»: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героическая судьба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почтового голубя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проза 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(одно-два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Например, Э.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Сетон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Томпсон. «Королевская </w:t>
            </w:r>
            <w:r w:rsidRPr="007E3FBA">
              <w:rPr>
                <w:lang w:val="ru-RU"/>
              </w:rPr>
              <w:br/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»; Дж.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Даррелл.«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Говорящий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свёрток»; Дж. Лондон. «Белый Клык»;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Дж.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 Киплинг.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Маугли</w:t>
            </w:r>
            <w:proofErr w:type="spellEnd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spellStart"/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Рикки-Тикки-Тави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Э.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Сетон-Томпсон.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Арно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 противопоставления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Арно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Большого Сизого.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075AA">
        <w:trPr>
          <w:trHeight w:hRule="exact" w:val="14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71" w:lineRule="auto"/>
              <w:ind w:left="72" w:right="368"/>
              <w:jc w:val="both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русских и зарубежных писателей о животных.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6075AA" w:rsidRDefault="00216DEB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5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Г.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Короленко, В. П. Катаева, В. П. Крапивина, Ю. П.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</w:p>
          <w:p w:rsidR="006075AA" w:rsidRPr="007E3FBA" w:rsidRDefault="00216DEB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Яковлева, Ю. И. Коваля, А. А.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Пастернак и др. В. Г.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Короленко. «В дурном обществе»: семья судьи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5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Г.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Короленко, В. П. Катаева, В. П. Крапивина, Ю. П.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Яковлева, Ю. И. Коваля, А. А.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</w:p>
          <w:p w:rsidR="006075AA" w:rsidRPr="007E3FBA" w:rsidRDefault="00216DEB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Пастернак и др. В. Г.</w:t>
            </w:r>
          </w:p>
          <w:p w:rsidR="006075AA" w:rsidRPr="007E3FBA" w:rsidRDefault="00216DEB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Короленко. «В дурном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обществе»: семья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Тыбурция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5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Г.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Короленко, В. П. Катаева, В. П. Крапивина, Ю. П.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</w:p>
          <w:p w:rsidR="006075AA" w:rsidRPr="007E3FBA" w:rsidRDefault="00216DEB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Яковлева, Ю. И. Коваля, А. А.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Пастернак и др. В. Г.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Короленко. «В дурном обществе»: образ города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П. Платонов. Рассказы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(один по выбору).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«Никита»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П. Платонов. «Никита»: человек и природа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81" w:lineRule="auto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П. Платонов. Рассказы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(один по выбору).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«Никита»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А. П. Платонов. «Никита»: быль и фантастика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075AA">
        <w:trPr>
          <w:trHeight w:hRule="exact" w:val="5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Г.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Короленко, В. П. Катаева, В. П. Крапивина, Ю. П.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Яковлева, Ю. И. Коваля, А. А.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Пастернак и др. А. Т.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Твардовский. «Рассказ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танкиста». 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62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Г.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Короленко, В. П. Катаева, В. П. Крапивина, Ю. П.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</w:p>
          <w:p w:rsidR="006075AA" w:rsidRPr="007E3FBA" w:rsidRDefault="00216DEB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Яковлева, Ю. И. Коваля, А. А.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Пастернак и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др.К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М.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right="432"/>
              <w:jc w:val="center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Симонов. «Майор привёз мальчишку на лафете…».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прозы на тему «Человек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вой- не»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Л. А.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Кассиль.«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Дорогие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мальчишки»; Ю. Я. Яковлев.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«Девочки с Васильевского острова»; В. П. Катаев. «Сын полка» и др. В. П. Катаев.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 Проблема героизма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прозы на тему «Человек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войне» (не менее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Л. А.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Кассиль.«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Дорогие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мальчишки»; Ю. Я. Яковлев.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«Девочки с Васильевского острова»; В. П. Катаев. «Сын полка» и др. В. П. Катаев.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1028"/>
              <w:jc w:val="both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«Сын полка»: дети и взрослые в у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словиях военного времени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П. Катаев. «Сын полка».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А. Касс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иль. Отметки Риммы Лебедевой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Война и дети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о Великой Отечественной войне.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206"/>
              <w:jc w:val="both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Астафьев.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озеро»: автобиографичность рассказа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Астафьев.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озеро»: юный герой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экстремальной ситуации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13.04.2023 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П. Крапивин. «Тень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Каравеллы». Сюжет и герои.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Крапивин. «Тень Каравеллы»: что значит дружба для героев?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Литература народов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Российской Федерации. Р. Гамзатов «Песня соловья»; М. Карим «Радость нашего дома»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61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 Например, произведения В. Г. Короленко, В. П. Катаева, В. П. Крапивина, Ю. П.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Яковлева, Ю. И. Коваля, А.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Пастернак и др. С. Я.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Маршак. «Двенадцать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месяцев»: пьеса-сказка и её народная основа.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6212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  <w:tc>
          <w:tcPr>
            <w:tcW w:w="3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6075AA"/>
        </w:tc>
      </w:tr>
    </w:tbl>
    <w:p w:rsidR="006075AA" w:rsidRDefault="006075AA">
      <w:pPr>
        <w:autoSpaceDE w:val="0"/>
        <w:autoSpaceDN w:val="0"/>
        <w:spacing w:after="0" w:line="620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Снежная королева»,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«Соловей». Х. К.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Андерсен.«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Снежная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королева»: сказка о победе любви и добра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86" w:lineRule="auto"/>
              <w:ind w:left="7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Снежная королева»,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«Соловей». Х. К.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Андерсен.«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Снежная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королева»: красота внутренняя и внешняя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(образы Герды и Снежной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королевы).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0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Зарубежная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сказочная проза (одно произведение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 Например, 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Кэрролл. «Алиса в Стране Чудес» (главы); Дж. Р. 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или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Туда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обратно» (главы) и др. 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Кэррол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«Алиса в стране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чудес». Стиль и язык;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художественные приёмы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(неологизмы, перевертыши, каламбур, оксюморон,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пародия, эпитеты и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сказочная проза (одно произведение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 Например, Л.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Кэрролл. «Алиса в Стране Чудес» (главы); Дж. Р. 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или 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Туда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обратно» (главы) и др.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right="144"/>
              <w:jc w:val="center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сказка. Сказки Дж.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Родари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мотивы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Художественный мир литературной сказки.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Итоговый урок.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веков. М. М.</w:t>
            </w:r>
          </w:p>
          <w:p w:rsidR="006075AA" w:rsidRDefault="00216DEB">
            <w:pPr>
              <w:autoSpaceDE w:val="0"/>
              <w:autoSpaceDN w:val="0"/>
              <w:spacing w:before="72" w:after="0" w:line="281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Зощенко (два рассказа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«Галоша», «Лёля и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Минька»,«Ёлка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«Золотые слова»,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«Встреча»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М. М.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Зощенко. «Лёля и Минька»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веков. М. М.</w:t>
            </w:r>
          </w:p>
          <w:p w:rsidR="006075AA" w:rsidRDefault="00216DEB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Зощенко (два рассказа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«Галоша», «Лёля и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Минька»,«Ёлка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«Золотые слова»,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«Встреча»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М. М.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Зощенко. «Галоша»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 (два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М. Твен.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«Приключения Тома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главы); Дж. Лондон.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«Сказание о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»; 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Рассказы.</w:t>
            </w:r>
          </w:p>
          <w:p w:rsidR="006075AA" w:rsidRPr="007E3FBA" w:rsidRDefault="00216DE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«Каникулы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 бегущих ног»,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«Зелёное утро» и др. М.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Твен.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«Приключения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Тома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 (два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М. Твен.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«Приключения Тома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главы); Дж. Лондон.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«Сказание о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»; 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Рассказы.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бегущих ног»,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«Зелёное утро» и др. Марк Твен. «Приключения Тома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»: дружба героев.</w:t>
            </w:r>
          </w:p>
          <w:p w:rsidR="006075AA" w:rsidRDefault="00216DE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/>
              <w:ind w:left="72" w:right="432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Образы детства в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литературных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Зарубежная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приключенческая проза (два произведения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Р. Л.</w:t>
            </w:r>
          </w:p>
          <w:p w:rsidR="006075AA" w:rsidRDefault="00216DEB">
            <w:pPr>
              <w:autoSpaceDE w:val="0"/>
              <w:autoSpaceDN w:val="0"/>
              <w:spacing w:before="70" w:after="0" w:line="271" w:lineRule="auto"/>
              <w:ind w:left="72" w:right="144"/>
            </w:pP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сокровищ», «Чёрная стрела»(главы по выбору)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Р. Л.</w:t>
            </w:r>
          </w:p>
          <w:p w:rsidR="006075AA" w:rsidRDefault="00216DEB">
            <w:pPr>
              <w:autoSpaceDE w:val="0"/>
              <w:autoSpaceDN w:val="0"/>
              <w:spacing w:before="70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Стивенсон. «Остров сокровищ»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100" w:after="0"/>
              <w:ind w:left="156" w:right="144" w:hanging="15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приключенческая проза (два 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Р. Л.</w:t>
            </w:r>
          </w:p>
          <w:p w:rsidR="006075AA" w:rsidRDefault="00216DEB">
            <w:pPr>
              <w:autoSpaceDE w:val="0"/>
              <w:autoSpaceDN w:val="0"/>
              <w:spacing w:before="70" w:after="0" w:line="271" w:lineRule="auto"/>
              <w:ind w:left="72" w:right="144"/>
            </w:pP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сокровищ», «Чёрная стрела»(главы по выбору)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Р. Л.</w:t>
            </w:r>
          </w:p>
          <w:p w:rsidR="006075AA" w:rsidRDefault="00216DEB">
            <w:pPr>
              <w:autoSpaceDE w:val="0"/>
              <w:autoSpaceDN w:val="0"/>
              <w:spacing w:before="7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Стивенсон. «Остров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сокровищ». 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Зарубежная проза о детях и подростках (два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М. Твен.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«Приключения Тома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главы); Дж. Лондон.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«Сказание о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»; 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Рассказы.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бегущих ног»,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«Зелёное утро» и др. Дж.</w:t>
            </w:r>
          </w:p>
          <w:p w:rsidR="006075AA" w:rsidRPr="007E3FBA" w:rsidRDefault="00216DEB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Лондон. «Сказание о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»: что значит быть взрослым?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6075AA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102. Зар</w:t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убежная проза о детях и подростках (два 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выбору).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М. Твен.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«Приключения Тома </w:t>
            </w:r>
            <w:proofErr w:type="spellStart"/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главы); Дж. Лондон.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«Сказание о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»; Р.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Рассказы.</w:t>
            </w:r>
          </w:p>
          <w:p w:rsidR="006075AA" w:rsidRPr="007E3FBA" w:rsidRDefault="00216DE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«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</w:t>
            </w:r>
            <w:proofErr w:type="gram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бегущих ног»,</w:t>
            </w:r>
            <w:r w:rsidRPr="007E3FBA">
              <w:rPr>
                <w:lang w:val="ru-RU"/>
              </w:rPr>
              <w:br/>
            </w: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«Зелёное утро» и др. Дж.</w:t>
            </w:r>
          </w:p>
          <w:p w:rsidR="006075AA" w:rsidRDefault="00216DEB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Лондон. «Сказание о </w:t>
            </w:r>
            <w:proofErr w:type="spellStart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»: мастерство писателя.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075AA">
        <w:trPr>
          <w:trHeight w:hRule="exact" w:val="808"/>
        </w:trPr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Pr="007E3FBA" w:rsidRDefault="00216DE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E3FB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075AA" w:rsidRDefault="00216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</w:tr>
    </w:tbl>
    <w:p w:rsidR="006075AA" w:rsidRDefault="006075AA">
      <w:pPr>
        <w:autoSpaceDE w:val="0"/>
        <w:autoSpaceDN w:val="0"/>
        <w:spacing w:after="0" w:line="14" w:lineRule="exact"/>
      </w:pPr>
    </w:p>
    <w:p w:rsidR="006075AA" w:rsidRDefault="006075AA">
      <w:pPr>
        <w:sectPr w:rsidR="006075A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Default="006075AA">
      <w:pPr>
        <w:autoSpaceDE w:val="0"/>
        <w:autoSpaceDN w:val="0"/>
        <w:spacing w:after="78" w:line="220" w:lineRule="exact"/>
      </w:pPr>
    </w:p>
    <w:p w:rsidR="006075AA" w:rsidRDefault="00216DE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УЧЕБНО-МЕТОДИЧ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ЕСКОЕ ОБЕСПЕЧЕНИЕ ОБРАЗОВАТЕЛЬНОГО ПРОЦЕССА </w:t>
      </w:r>
    </w:p>
    <w:p w:rsidR="006075AA" w:rsidRDefault="00216DE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075AA" w:rsidRPr="007E3FBA" w:rsidRDefault="00216DEB">
      <w:pPr>
        <w:autoSpaceDE w:val="0"/>
        <w:autoSpaceDN w:val="0"/>
        <w:spacing w:before="166" w:after="0" w:line="262" w:lineRule="auto"/>
        <w:ind w:right="2448"/>
        <w:rPr>
          <w:lang w:val="ru-RU"/>
        </w:rPr>
      </w:pP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Литература (в 2 частях), 5 класс /Маркин Г.С., ООО «Русское слово-учебник»; Введите свой вариант:</w:t>
      </w:r>
    </w:p>
    <w:p w:rsidR="006075AA" w:rsidRPr="007E3FBA" w:rsidRDefault="00216DEB">
      <w:pPr>
        <w:autoSpaceDE w:val="0"/>
        <w:autoSpaceDN w:val="0"/>
        <w:spacing w:before="262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075AA" w:rsidRPr="007E3FBA" w:rsidRDefault="00216DEB">
      <w:pPr>
        <w:autoSpaceDE w:val="0"/>
        <w:autoSpaceDN w:val="0"/>
        <w:spacing w:before="166" w:after="0"/>
        <w:ind w:right="9360"/>
        <w:rPr>
          <w:lang w:val="ru-RU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3FBA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3FBA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multiurok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3FBA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koncpekt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proofErr w:type="gramEnd"/>
    </w:p>
    <w:p w:rsidR="006075AA" w:rsidRPr="007E3FBA" w:rsidRDefault="00216DEB">
      <w:pPr>
        <w:autoSpaceDE w:val="0"/>
        <w:autoSpaceDN w:val="0"/>
        <w:spacing w:before="264"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075AA" w:rsidRPr="007E3FBA" w:rsidRDefault="00216DEB">
      <w:pPr>
        <w:autoSpaceDE w:val="0"/>
        <w:autoSpaceDN w:val="0"/>
        <w:spacing w:before="166" w:after="0" w:line="262" w:lineRule="auto"/>
        <w:ind w:right="9504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3FBA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75AA" w:rsidRPr="007E3FBA" w:rsidRDefault="006075AA">
      <w:pPr>
        <w:autoSpaceDE w:val="0"/>
        <w:autoSpaceDN w:val="0"/>
        <w:spacing w:after="78" w:line="220" w:lineRule="exact"/>
        <w:rPr>
          <w:lang w:val="ru-RU"/>
        </w:rPr>
      </w:pPr>
    </w:p>
    <w:p w:rsidR="006075AA" w:rsidRPr="007E3FBA" w:rsidRDefault="00216DEB">
      <w:pPr>
        <w:autoSpaceDE w:val="0"/>
        <w:autoSpaceDN w:val="0"/>
        <w:spacing w:after="0" w:line="230" w:lineRule="auto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</w:t>
      </w: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>ХНИЧЕСКОЕ ОБЕСПЕЧЕНИЕ ОБРАЗОВАТЕЛЬНОГО ПРОЦЕССА</w:t>
      </w:r>
    </w:p>
    <w:p w:rsidR="006075AA" w:rsidRPr="007E3FBA" w:rsidRDefault="00216DEB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E3FBA">
        <w:rPr>
          <w:lang w:val="ru-RU"/>
        </w:rPr>
        <w:br/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ноутбук</w:t>
      </w:r>
    </w:p>
    <w:p w:rsidR="006075AA" w:rsidRPr="007E3FBA" w:rsidRDefault="00216DEB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7E3F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7E3FBA">
        <w:rPr>
          <w:rFonts w:ascii="Times New Roman" w:eastAsia="Times New Roman" w:hAnsi="Times New Roman"/>
          <w:color w:val="000000"/>
          <w:sz w:val="24"/>
          <w:lang w:val="ru-RU"/>
        </w:rPr>
        <w:t>не требуется</w:t>
      </w:r>
    </w:p>
    <w:p w:rsidR="006075AA" w:rsidRPr="007E3FBA" w:rsidRDefault="006075AA">
      <w:pPr>
        <w:rPr>
          <w:lang w:val="ru-RU"/>
        </w:rPr>
        <w:sectPr w:rsidR="006075AA" w:rsidRPr="007E3FB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16DEB" w:rsidRPr="007E3FBA" w:rsidRDefault="00216DEB">
      <w:pPr>
        <w:rPr>
          <w:lang w:val="ru-RU"/>
        </w:rPr>
      </w:pPr>
    </w:p>
    <w:sectPr w:rsidR="00216DEB" w:rsidRPr="007E3FB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16DEB"/>
    <w:rsid w:val="0029639D"/>
    <w:rsid w:val="00326F90"/>
    <w:rsid w:val="006075AA"/>
    <w:rsid w:val="007E3FB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FF1F611-B982-46DF-B6E2-3DA79651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E3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E3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DC350A-6671-4F1D-BBC6-13214CCE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11127</Words>
  <Characters>63425</Characters>
  <Application>Microsoft Office Word</Application>
  <DocSecurity>0</DocSecurity>
  <Lines>528</Lines>
  <Paragraphs>148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74404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3</cp:revision>
  <cp:lastPrinted>2022-06-14T08:26:00Z</cp:lastPrinted>
  <dcterms:created xsi:type="dcterms:W3CDTF">2022-06-14T08:26:00Z</dcterms:created>
  <dcterms:modified xsi:type="dcterms:W3CDTF">2022-06-14T08:26:00Z</dcterms:modified>
  <cp:category/>
</cp:coreProperties>
</file>